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4CD1" w:rsidRDefault="00CA4CD1" w:rsidP="00CA4CD1">
      <w:pPr>
        <w:jc w:val="right"/>
        <w:rPr>
          <w:rFonts w:ascii="Times New Roman" w:hAnsi="Times New Roman" w:cs="Times New Roman"/>
          <w:b/>
          <w:sz w:val="32"/>
          <w:szCs w:val="24"/>
        </w:rPr>
      </w:pPr>
      <w:r>
        <w:rPr>
          <w:rFonts w:ascii="Times New Roman" w:hAnsi="Times New Roman" w:cs="Times New Roman"/>
          <w:b/>
          <w:sz w:val="32"/>
          <w:szCs w:val="24"/>
        </w:rPr>
        <w:t>10</w:t>
      </w:r>
      <w:r w:rsidRPr="00CA4CD1">
        <w:rPr>
          <w:rFonts w:ascii="Times New Roman" w:hAnsi="Times New Roman" w:cs="Times New Roman"/>
          <w:b/>
          <w:sz w:val="32"/>
          <w:szCs w:val="24"/>
          <w:vertAlign w:val="superscript"/>
        </w:rPr>
        <w:t>TH</w:t>
      </w:r>
      <w:r>
        <w:rPr>
          <w:rFonts w:ascii="Times New Roman" w:hAnsi="Times New Roman" w:cs="Times New Roman"/>
          <w:b/>
          <w:sz w:val="32"/>
          <w:szCs w:val="24"/>
        </w:rPr>
        <w:t xml:space="preserve"> February 2016</w:t>
      </w:r>
    </w:p>
    <w:p w:rsidR="00E00208" w:rsidRPr="00CA4CD1" w:rsidRDefault="00E37A3A" w:rsidP="00CA4CD1">
      <w:pPr>
        <w:jc w:val="center"/>
        <w:rPr>
          <w:rFonts w:ascii="Times New Roman" w:hAnsi="Times New Roman" w:cs="Times New Roman"/>
          <w:b/>
          <w:sz w:val="32"/>
          <w:szCs w:val="24"/>
          <w:u w:val="single"/>
        </w:rPr>
      </w:pPr>
      <w:r w:rsidRPr="00CA4CD1">
        <w:rPr>
          <w:rFonts w:ascii="Times New Roman" w:hAnsi="Times New Roman" w:cs="Times New Roman"/>
          <w:b/>
          <w:sz w:val="32"/>
          <w:szCs w:val="24"/>
          <w:u w:val="single"/>
        </w:rPr>
        <w:t xml:space="preserve">LECTURE </w:t>
      </w:r>
      <w:proofErr w:type="spellStart"/>
      <w:r w:rsidR="0001377F" w:rsidRPr="00CA4CD1">
        <w:rPr>
          <w:rFonts w:ascii="Times New Roman" w:hAnsi="Times New Roman" w:cs="Times New Roman"/>
          <w:b/>
          <w:sz w:val="32"/>
          <w:szCs w:val="24"/>
          <w:u w:val="single"/>
        </w:rPr>
        <w:t>MBchB</w:t>
      </w:r>
      <w:proofErr w:type="spellEnd"/>
      <w:r w:rsidR="0001377F" w:rsidRPr="00CA4CD1">
        <w:rPr>
          <w:rFonts w:ascii="Times New Roman" w:hAnsi="Times New Roman" w:cs="Times New Roman"/>
          <w:b/>
          <w:sz w:val="32"/>
          <w:szCs w:val="24"/>
          <w:u w:val="single"/>
        </w:rPr>
        <w:t xml:space="preserve"> V</w:t>
      </w:r>
    </w:p>
    <w:p w:rsidR="00E37A3A" w:rsidRPr="00BC18E9" w:rsidRDefault="00E37A3A" w:rsidP="00E37A3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C18E9">
        <w:rPr>
          <w:rFonts w:ascii="Times New Roman" w:hAnsi="Times New Roman" w:cs="Times New Roman"/>
          <w:b/>
          <w:sz w:val="24"/>
          <w:szCs w:val="24"/>
        </w:rPr>
        <w:t>FAMILY THERAPY</w:t>
      </w:r>
    </w:p>
    <w:p w:rsidR="00E37A3A" w:rsidRDefault="00E37A3A" w:rsidP="00E37A3A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INTRODUCTION </w:t>
      </w:r>
    </w:p>
    <w:p w:rsidR="00E37A3A" w:rsidRDefault="00E37A3A" w:rsidP="00E37A3A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HISTORY</w:t>
      </w:r>
    </w:p>
    <w:p w:rsidR="00E37A3A" w:rsidRDefault="00E37A3A" w:rsidP="00E37A3A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TECHNIQUE</w:t>
      </w:r>
    </w:p>
    <w:p w:rsidR="00E37A3A" w:rsidRDefault="00E37A3A" w:rsidP="00E37A3A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APPLICATIONS</w:t>
      </w:r>
      <w:bookmarkStart w:id="0" w:name="_GoBack"/>
      <w:bookmarkEnd w:id="0"/>
    </w:p>
    <w:p w:rsidR="00E37A3A" w:rsidRDefault="00E37A3A" w:rsidP="00E37A3A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INDICATIONS</w:t>
      </w:r>
    </w:p>
    <w:p w:rsidR="00E37A3A" w:rsidRDefault="00E37A3A" w:rsidP="00E37A3A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CONTRAINDICATIONS</w:t>
      </w:r>
    </w:p>
    <w:p w:rsidR="00E37A3A" w:rsidRPr="00BC18E9" w:rsidRDefault="00E37A3A" w:rsidP="00E37A3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C18E9">
        <w:rPr>
          <w:rFonts w:ascii="Times New Roman" w:hAnsi="Times New Roman" w:cs="Times New Roman"/>
          <w:b/>
          <w:sz w:val="24"/>
          <w:szCs w:val="24"/>
        </w:rPr>
        <w:t xml:space="preserve">A) INTRODUCTION </w:t>
      </w:r>
    </w:p>
    <w:p w:rsidR="00E37A3A" w:rsidRPr="00E37A3A" w:rsidRDefault="00E37A3A" w:rsidP="00E37A3A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37A3A">
        <w:rPr>
          <w:rFonts w:ascii="Times New Roman" w:hAnsi="Times New Roman" w:cs="Times New Roman"/>
          <w:sz w:val="24"/>
          <w:szCs w:val="24"/>
        </w:rPr>
        <w:t>Family therapy focuses on treatment of family members.</w:t>
      </w:r>
    </w:p>
    <w:p w:rsidR="00E37A3A" w:rsidRDefault="00E37A3A" w:rsidP="00E37A3A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37A3A">
        <w:rPr>
          <w:rFonts w:ascii="Times New Roman" w:hAnsi="Times New Roman" w:cs="Times New Roman"/>
          <w:sz w:val="24"/>
          <w:szCs w:val="24"/>
        </w:rPr>
        <w:t>Family therapy is conceptualized/emphasizes interpersonal systems.</w:t>
      </w:r>
    </w:p>
    <w:p w:rsidR="00E37A3A" w:rsidRDefault="00E37A3A" w:rsidP="00E37A3A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Is an entry to the domain of relational </w:t>
      </w:r>
      <w:proofErr w:type="gramStart"/>
      <w:r>
        <w:rPr>
          <w:rFonts w:ascii="Times New Roman" w:hAnsi="Times New Roman" w:cs="Times New Roman"/>
          <w:sz w:val="24"/>
          <w:szCs w:val="24"/>
        </w:rPr>
        <w:t>problems.</w:t>
      </w:r>
      <w:proofErr w:type="gramEnd"/>
    </w:p>
    <w:p w:rsidR="00E37A3A" w:rsidRPr="00BC18E9" w:rsidRDefault="00E37A3A" w:rsidP="00E37A3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C18E9">
        <w:rPr>
          <w:rFonts w:ascii="Times New Roman" w:hAnsi="Times New Roman" w:cs="Times New Roman"/>
          <w:b/>
          <w:sz w:val="24"/>
          <w:szCs w:val="24"/>
        </w:rPr>
        <w:t xml:space="preserve">Definition </w:t>
      </w:r>
    </w:p>
    <w:p w:rsidR="00E37A3A" w:rsidRDefault="00E37A3A" w:rsidP="00E37A3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Family and couple therapy is defined as psychotherapy in which more than one member of a family is seen in treatment.</w:t>
      </w:r>
    </w:p>
    <w:p w:rsidR="00E37A3A" w:rsidRPr="00BC18E9" w:rsidRDefault="00363A9F" w:rsidP="00E37A3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C18E9">
        <w:rPr>
          <w:rFonts w:ascii="Times New Roman" w:hAnsi="Times New Roman" w:cs="Times New Roman"/>
          <w:b/>
          <w:sz w:val="24"/>
          <w:szCs w:val="24"/>
        </w:rPr>
        <w:t xml:space="preserve">Alan </w:t>
      </w:r>
      <w:proofErr w:type="spellStart"/>
      <w:r w:rsidRPr="00BC18E9">
        <w:rPr>
          <w:rFonts w:ascii="Times New Roman" w:hAnsi="Times New Roman" w:cs="Times New Roman"/>
          <w:b/>
          <w:sz w:val="24"/>
          <w:szCs w:val="24"/>
        </w:rPr>
        <w:t>Gurman</w:t>
      </w:r>
      <w:proofErr w:type="spellEnd"/>
    </w:p>
    <w:p w:rsidR="00363A9F" w:rsidRPr="00BC18E9" w:rsidRDefault="00363A9F" w:rsidP="00E37A3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C18E9">
        <w:rPr>
          <w:rFonts w:ascii="Times New Roman" w:hAnsi="Times New Roman" w:cs="Times New Roman"/>
          <w:b/>
          <w:sz w:val="24"/>
          <w:szCs w:val="24"/>
        </w:rPr>
        <w:t xml:space="preserve">Definition </w:t>
      </w:r>
    </w:p>
    <w:p w:rsidR="00363A9F" w:rsidRDefault="00363A9F" w:rsidP="00E37A3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Family therapy is defined as a psychotherapeutic method that explicitly focuses on </w:t>
      </w:r>
      <w:r w:rsidR="00BC18E9">
        <w:rPr>
          <w:rFonts w:ascii="Times New Roman" w:hAnsi="Times New Roman" w:cs="Times New Roman"/>
          <w:sz w:val="24"/>
          <w:szCs w:val="24"/>
        </w:rPr>
        <w:t>altering</w:t>
      </w:r>
      <w:r>
        <w:rPr>
          <w:rFonts w:ascii="Times New Roman" w:hAnsi="Times New Roman" w:cs="Times New Roman"/>
          <w:sz w:val="24"/>
          <w:szCs w:val="24"/>
        </w:rPr>
        <w:t xml:space="preserve"> the interactions between or among family members and seeks to improve the functioning of a family as a unit or its subsystems and/or the functioning of individual members.</w:t>
      </w:r>
    </w:p>
    <w:p w:rsidR="00363A9F" w:rsidRDefault="00363A9F" w:rsidP="00363A9F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Dysfunctional relationships</w:t>
      </w:r>
    </w:p>
    <w:p w:rsidR="00363A9F" w:rsidRDefault="00363A9F" w:rsidP="00363A9F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Severe marital distress</w:t>
      </w:r>
    </w:p>
    <w:p w:rsidR="00363A9F" w:rsidRDefault="00363A9F" w:rsidP="00363A9F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Depression </w:t>
      </w:r>
    </w:p>
    <w:p w:rsidR="00363A9F" w:rsidRDefault="00363A9F" w:rsidP="00363A9F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Schizophrenia </w:t>
      </w:r>
    </w:p>
    <w:p w:rsidR="00BC18E9" w:rsidRDefault="00BC18E9" w:rsidP="00BC18E9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363A9F" w:rsidRPr="00363A9F" w:rsidRDefault="00363A9F" w:rsidP="00363A9F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63A9F">
        <w:rPr>
          <w:rFonts w:ascii="Times New Roman" w:hAnsi="Times New Roman" w:cs="Times New Roman"/>
          <w:sz w:val="24"/>
          <w:szCs w:val="24"/>
        </w:rPr>
        <w:t>It aims at some change in relationship functioning.</w:t>
      </w:r>
    </w:p>
    <w:p w:rsidR="00363A9F" w:rsidRPr="00363A9F" w:rsidRDefault="00363A9F" w:rsidP="00363A9F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63A9F">
        <w:rPr>
          <w:rFonts w:ascii="Times New Roman" w:hAnsi="Times New Roman" w:cs="Times New Roman"/>
          <w:sz w:val="24"/>
          <w:szCs w:val="24"/>
        </w:rPr>
        <w:t>Is meant to heal the rift between parents and their adult children</w:t>
      </w:r>
    </w:p>
    <w:p w:rsidR="00363A9F" w:rsidRDefault="00363A9F" w:rsidP="00363A9F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63A9F">
        <w:rPr>
          <w:rFonts w:ascii="Times New Roman" w:hAnsi="Times New Roman" w:cs="Times New Roman"/>
          <w:sz w:val="24"/>
          <w:szCs w:val="24"/>
        </w:rPr>
        <w:t>Aims at increasing the family’s coping with schizophrenia.</w:t>
      </w:r>
    </w:p>
    <w:p w:rsidR="002B13D9" w:rsidRDefault="002B13D9" w:rsidP="00363A9F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Aims at reducing </w:t>
      </w:r>
      <w:proofErr w:type="gramStart"/>
      <w:r>
        <w:rPr>
          <w:rFonts w:ascii="Times New Roman" w:hAnsi="Times New Roman" w:cs="Times New Roman"/>
          <w:sz w:val="24"/>
          <w:szCs w:val="24"/>
        </w:rPr>
        <w:t>family’s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expressed emotion.</w:t>
      </w:r>
    </w:p>
    <w:p w:rsidR="002B13D9" w:rsidRDefault="002B13D9" w:rsidP="00363A9F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Change in family system produces change in individual </w:t>
      </w:r>
      <w:proofErr w:type="gramStart"/>
      <w:r>
        <w:rPr>
          <w:rFonts w:ascii="Times New Roman" w:hAnsi="Times New Roman" w:cs="Times New Roman"/>
          <w:sz w:val="24"/>
          <w:szCs w:val="24"/>
        </w:rPr>
        <w:t>members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behaviour.</w:t>
      </w:r>
    </w:p>
    <w:p w:rsidR="002B13D9" w:rsidRDefault="002B13D9" w:rsidP="00363A9F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 are several distinct approaches to the treatment.</w:t>
      </w:r>
    </w:p>
    <w:p w:rsidR="002B13D9" w:rsidRDefault="002B13D9" w:rsidP="002B13D9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There is therefore </w:t>
      </w:r>
      <w:proofErr w:type="spellStart"/>
      <w:r>
        <w:rPr>
          <w:rFonts w:ascii="Times New Roman" w:hAnsi="Times New Roman" w:cs="Times New Roman"/>
          <w:sz w:val="24"/>
          <w:szCs w:val="24"/>
        </w:rPr>
        <w:t>multisystemic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approach to problem resolution.</w:t>
      </w:r>
    </w:p>
    <w:p w:rsidR="002B13D9" w:rsidRPr="00BC18E9" w:rsidRDefault="002B13D9" w:rsidP="002B13D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C18E9">
        <w:rPr>
          <w:rFonts w:ascii="Times New Roman" w:hAnsi="Times New Roman" w:cs="Times New Roman"/>
          <w:b/>
          <w:sz w:val="24"/>
          <w:szCs w:val="24"/>
        </w:rPr>
        <w:t>Approaches</w:t>
      </w:r>
    </w:p>
    <w:p w:rsidR="002B13D9" w:rsidRDefault="002B13D9" w:rsidP="002B13D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Theoretical groupings of family and couple therapy are characterized by;</w:t>
      </w:r>
    </w:p>
    <w:p w:rsidR="002B13D9" w:rsidRDefault="002B13D9" w:rsidP="002B13D9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Their central concepts</w:t>
      </w:r>
    </w:p>
    <w:p w:rsidR="002B13D9" w:rsidRDefault="002B13D9" w:rsidP="002B13D9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Typical goals</w:t>
      </w:r>
    </w:p>
    <w:p w:rsidR="002B13D9" w:rsidRDefault="002B13D9" w:rsidP="002B13D9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Commonly used strategies or techniques</w:t>
      </w:r>
    </w:p>
    <w:p w:rsidR="002B13D9" w:rsidRDefault="002B13D9" w:rsidP="002B13D9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Problem solving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transgenerational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type.</w:t>
      </w:r>
    </w:p>
    <w:p w:rsidR="00B27F6C" w:rsidRPr="00BC18E9" w:rsidRDefault="00B27F6C" w:rsidP="00B27F6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C18E9">
        <w:rPr>
          <w:rFonts w:ascii="Times New Roman" w:hAnsi="Times New Roman" w:cs="Times New Roman"/>
          <w:b/>
          <w:sz w:val="24"/>
          <w:szCs w:val="24"/>
        </w:rPr>
        <w:t xml:space="preserve">Problem solving </w:t>
      </w:r>
      <w:proofErr w:type="spellStart"/>
      <w:r w:rsidR="00141B31">
        <w:rPr>
          <w:rFonts w:ascii="Times New Roman" w:hAnsi="Times New Roman" w:cs="Times New Roman"/>
          <w:b/>
          <w:sz w:val="24"/>
          <w:szCs w:val="24"/>
        </w:rPr>
        <w:t>e.g</w:t>
      </w:r>
      <w:proofErr w:type="spellEnd"/>
    </w:p>
    <w:p w:rsidR="00B27F6C" w:rsidRDefault="00BC18E9" w:rsidP="00B27F6C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Infidelity</w:t>
      </w:r>
      <w:r w:rsidR="00B27F6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27F6C" w:rsidRDefault="00B27F6C" w:rsidP="00B27F6C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Divorce</w:t>
      </w:r>
    </w:p>
    <w:p w:rsidR="00B27F6C" w:rsidRDefault="00B27F6C" w:rsidP="00B27F6C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Step-children </w:t>
      </w:r>
    </w:p>
    <w:p w:rsidR="00B27F6C" w:rsidRDefault="00B27F6C" w:rsidP="00B27F6C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Abuse and violence</w:t>
      </w:r>
    </w:p>
    <w:p w:rsidR="00B27F6C" w:rsidRDefault="00B27F6C" w:rsidP="00B27F6C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Sexual dysfunction </w:t>
      </w:r>
    </w:p>
    <w:p w:rsidR="00B27F6C" w:rsidRDefault="00B27F6C" w:rsidP="00B27F6C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Chronic illness</w:t>
      </w:r>
    </w:p>
    <w:p w:rsidR="00B27F6C" w:rsidRPr="00BC18E9" w:rsidRDefault="00B27F6C" w:rsidP="00B27F6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C18E9">
        <w:rPr>
          <w:rFonts w:ascii="Times New Roman" w:hAnsi="Times New Roman" w:cs="Times New Roman"/>
          <w:b/>
          <w:sz w:val="24"/>
          <w:szCs w:val="24"/>
        </w:rPr>
        <w:t>B) HISTORY</w:t>
      </w:r>
    </w:p>
    <w:p w:rsidR="00B27F6C" w:rsidRDefault="00B27F6C" w:rsidP="00B27F6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Family and couple </w:t>
      </w:r>
      <w:r w:rsidR="00BC18E9">
        <w:rPr>
          <w:rFonts w:ascii="Times New Roman" w:hAnsi="Times New Roman" w:cs="Times New Roman"/>
          <w:sz w:val="24"/>
          <w:szCs w:val="24"/>
        </w:rPr>
        <w:t>therapy has</w:t>
      </w:r>
      <w:r>
        <w:rPr>
          <w:rFonts w:ascii="Times New Roman" w:hAnsi="Times New Roman" w:cs="Times New Roman"/>
          <w:sz w:val="24"/>
          <w:szCs w:val="24"/>
        </w:rPr>
        <w:t xml:space="preserve"> historical roots in various fields including:</w:t>
      </w:r>
    </w:p>
    <w:p w:rsidR="00B27F6C" w:rsidRDefault="00B27F6C" w:rsidP="00B27F6C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Group dynamics</w:t>
      </w:r>
    </w:p>
    <w:p w:rsidR="00B27F6C" w:rsidRDefault="00B27F6C" w:rsidP="00B27F6C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Family life education </w:t>
      </w:r>
    </w:p>
    <w:p w:rsidR="00B27F6C" w:rsidRDefault="00B27F6C" w:rsidP="00B27F6C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Gynaecological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medicine </w:t>
      </w:r>
    </w:p>
    <w:p w:rsidR="00B27F6C" w:rsidRDefault="00B27F6C" w:rsidP="00B27F6C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Paediatrics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27F6C" w:rsidRDefault="00B27F6C" w:rsidP="00B27F6C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Sexology </w:t>
      </w:r>
    </w:p>
    <w:p w:rsidR="00B27F6C" w:rsidRDefault="00B27F6C" w:rsidP="00B27F6C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Social casework </w:t>
      </w:r>
    </w:p>
    <w:p w:rsidR="00B27F6C" w:rsidRDefault="00B27F6C" w:rsidP="00B27F6C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Psychoanalysis </w:t>
      </w:r>
    </w:p>
    <w:p w:rsidR="00B27F6C" w:rsidRDefault="00B27F6C" w:rsidP="00B27F6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Marriage counseling began in Europe and America in 1920s and 1930s.</w:t>
      </w:r>
    </w:p>
    <w:p w:rsidR="00B27F6C" w:rsidRPr="00BC4A6E" w:rsidRDefault="00BC4A6E" w:rsidP="00BC4A6E">
      <w:pPr>
        <w:pStyle w:val="ListParagraph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C4A6E">
        <w:rPr>
          <w:rFonts w:ascii="Times New Roman" w:hAnsi="Times New Roman" w:cs="Times New Roman"/>
          <w:sz w:val="24"/>
          <w:szCs w:val="24"/>
        </w:rPr>
        <w:t xml:space="preserve">There were rapid socio-cultural mutations </w:t>
      </w:r>
      <w:r w:rsidR="00141B31" w:rsidRPr="00BC4A6E">
        <w:rPr>
          <w:rFonts w:ascii="Times New Roman" w:hAnsi="Times New Roman" w:cs="Times New Roman"/>
          <w:sz w:val="24"/>
          <w:szCs w:val="24"/>
        </w:rPr>
        <w:t>coi</w:t>
      </w:r>
      <w:r w:rsidR="00141B31">
        <w:rPr>
          <w:rFonts w:ascii="Times New Roman" w:hAnsi="Times New Roman" w:cs="Times New Roman"/>
          <w:sz w:val="24"/>
          <w:szCs w:val="24"/>
        </w:rPr>
        <w:t>n</w:t>
      </w:r>
      <w:r w:rsidR="00141B31" w:rsidRPr="00BC4A6E">
        <w:rPr>
          <w:rFonts w:ascii="Times New Roman" w:hAnsi="Times New Roman" w:cs="Times New Roman"/>
          <w:sz w:val="24"/>
          <w:szCs w:val="24"/>
        </w:rPr>
        <w:t>ci</w:t>
      </w:r>
      <w:r w:rsidR="00141B31">
        <w:rPr>
          <w:rFonts w:ascii="Times New Roman" w:hAnsi="Times New Roman" w:cs="Times New Roman"/>
          <w:sz w:val="24"/>
          <w:szCs w:val="24"/>
        </w:rPr>
        <w:t>ded</w:t>
      </w:r>
      <w:r w:rsidRPr="00BC4A6E">
        <w:rPr>
          <w:rFonts w:ascii="Times New Roman" w:hAnsi="Times New Roman" w:cs="Times New Roman"/>
          <w:sz w:val="24"/>
          <w:szCs w:val="24"/>
        </w:rPr>
        <w:t xml:space="preserve"> with industrial revolution.</w:t>
      </w:r>
    </w:p>
    <w:p w:rsidR="00BC4A6E" w:rsidRDefault="00BC4A6E" w:rsidP="00BC4A6E">
      <w:pPr>
        <w:pStyle w:val="ListParagraph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C4A6E">
        <w:rPr>
          <w:rFonts w:ascii="Times New Roman" w:hAnsi="Times New Roman" w:cs="Times New Roman"/>
          <w:sz w:val="24"/>
          <w:szCs w:val="24"/>
        </w:rPr>
        <w:t>Urbanization, individualization breaking down of values, traditions and critical support systems.</w:t>
      </w:r>
    </w:p>
    <w:p w:rsidR="00CB4D8E" w:rsidRPr="00BC4A6E" w:rsidRDefault="00CB4D8E" w:rsidP="00BC4A6E">
      <w:pPr>
        <w:pStyle w:val="ListParagraph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Extended family system to nuclear family.</w:t>
      </w:r>
    </w:p>
    <w:p w:rsidR="00BC4A6E" w:rsidRDefault="00BC4A6E" w:rsidP="00B27F6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</w:t>
      </w:r>
      <w:r w:rsidR="00CB4D8E">
        <w:rPr>
          <w:rFonts w:ascii="Times New Roman" w:hAnsi="Times New Roman" w:cs="Times New Roman"/>
          <w:sz w:val="24"/>
          <w:szCs w:val="24"/>
        </w:rPr>
        <w:t>1940s and 1950s witnessed</w:t>
      </w:r>
      <w:r>
        <w:rPr>
          <w:rFonts w:ascii="Times New Roman" w:hAnsi="Times New Roman" w:cs="Times New Roman"/>
          <w:sz w:val="24"/>
          <w:szCs w:val="24"/>
        </w:rPr>
        <w:t xml:space="preserve"> clinical research especially in psychoses and schizophrenia.</w:t>
      </w:r>
    </w:p>
    <w:p w:rsidR="00BC4A6E" w:rsidRPr="00BC4A6E" w:rsidRDefault="00BC4A6E" w:rsidP="00BC4A6E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C4A6E">
        <w:rPr>
          <w:rFonts w:ascii="Times New Roman" w:hAnsi="Times New Roman" w:cs="Times New Roman"/>
          <w:sz w:val="24"/>
          <w:szCs w:val="24"/>
        </w:rPr>
        <w:t>Murray Bowen</w:t>
      </w:r>
    </w:p>
    <w:p w:rsidR="00BC4A6E" w:rsidRPr="00BC4A6E" w:rsidRDefault="00BC4A6E" w:rsidP="00BC4A6E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C4A6E">
        <w:rPr>
          <w:rFonts w:ascii="Times New Roman" w:hAnsi="Times New Roman" w:cs="Times New Roman"/>
          <w:sz w:val="24"/>
          <w:szCs w:val="24"/>
        </w:rPr>
        <w:t>Jay Haley</w:t>
      </w:r>
    </w:p>
    <w:p w:rsidR="00BC4A6E" w:rsidRPr="00BC4A6E" w:rsidRDefault="00BC4A6E" w:rsidP="00BC4A6E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C4A6E">
        <w:rPr>
          <w:rFonts w:ascii="Times New Roman" w:hAnsi="Times New Roman" w:cs="Times New Roman"/>
          <w:sz w:val="24"/>
          <w:szCs w:val="24"/>
        </w:rPr>
        <w:t>Don Jackson</w:t>
      </w:r>
    </w:p>
    <w:p w:rsidR="00BC4A6E" w:rsidRPr="00BC4A6E" w:rsidRDefault="00BC4A6E" w:rsidP="00BC4A6E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C4A6E">
        <w:rPr>
          <w:rFonts w:ascii="Times New Roman" w:hAnsi="Times New Roman" w:cs="Times New Roman"/>
          <w:sz w:val="24"/>
          <w:szCs w:val="24"/>
        </w:rPr>
        <w:t>Carl Whitaker</w:t>
      </w:r>
    </w:p>
    <w:p w:rsidR="00BC4A6E" w:rsidRPr="00BC4A6E" w:rsidRDefault="00BC4A6E" w:rsidP="00BC4A6E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C4A6E">
        <w:rPr>
          <w:rFonts w:ascii="Times New Roman" w:hAnsi="Times New Roman" w:cs="Times New Roman"/>
          <w:sz w:val="24"/>
          <w:szCs w:val="24"/>
        </w:rPr>
        <w:t>Lyman Wynne</w:t>
      </w:r>
    </w:p>
    <w:p w:rsidR="00BC4A6E" w:rsidRDefault="00BC4A6E" w:rsidP="00B27F6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Work with child and adolescent focused problems;</w:t>
      </w:r>
    </w:p>
    <w:p w:rsidR="00BC4A6E" w:rsidRPr="00BC4A6E" w:rsidRDefault="00BC4A6E" w:rsidP="00BC4A6E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C4A6E">
        <w:rPr>
          <w:rFonts w:ascii="Times New Roman" w:hAnsi="Times New Roman" w:cs="Times New Roman"/>
          <w:sz w:val="24"/>
          <w:szCs w:val="24"/>
        </w:rPr>
        <w:t>Nathan Ackerman</w:t>
      </w:r>
    </w:p>
    <w:p w:rsidR="00BC4A6E" w:rsidRPr="00BC4A6E" w:rsidRDefault="00BC4A6E" w:rsidP="00BC4A6E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C4A6E">
        <w:rPr>
          <w:rFonts w:ascii="Times New Roman" w:hAnsi="Times New Roman" w:cs="Times New Roman"/>
          <w:sz w:val="24"/>
          <w:szCs w:val="24"/>
        </w:rPr>
        <w:t xml:space="preserve">Salvador </w:t>
      </w:r>
      <w:proofErr w:type="spellStart"/>
      <w:r w:rsidRPr="00BC4A6E">
        <w:rPr>
          <w:rFonts w:ascii="Times New Roman" w:hAnsi="Times New Roman" w:cs="Times New Roman"/>
          <w:sz w:val="24"/>
          <w:szCs w:val="24"/>
        </w:rPr>
        <w:t>Minuchin</w:t>
      </w:r>
      <w:proofErr w:type="spellEnd"/>
    </w:p>
    <w:p w:rsidR="00BC4A6E" w:rsidRPr="00BC4A6E" w:rsidRDefault="00BC4A6E" w:rsidP="00BC4A6E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C4A6E">
        <w:rPr>
          <w:rFonts w:ascii="Times New Roman" w:hAnsi="Times New Roman" w:cs="Times New Roman"/>
          <w:sz w:val="24"/>
          <w:szCs w:val="24"/>
        </w:rPr>
        <w:t>Donald Block</w:t>
      </w:r>
    </w:p>
    <w:p w:rsidR="00BC4A6E" w:rsidRPr="00BC4A6E" w:rsidRDefault="00BC4A6E" w:rsidP="00BC4A6E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C4A6E">
        <w:rPr>
          <w:rFonts w:ascii="Times New Roman" w:hAnsi="Times New Roman" w:cs="Times New Roman"/>
          <w:sz w:val="24"/>
          <w:szCs w:val="24"/>
        </w:rPr>
        <w:t>Virgini</w:t>
      </w:r>
      <w:r>
        <w:rPr>
          <w:rFonts w:ascii="Times New Roman" w:hAnsi="Times New Roman" w:cs="Times New Roman"/>
          <w:sz w:val="24"/>
          <w:szCs w:val="24"/>
        </w:rPr>
        <w:t>a</w:t>
      </w:r>
    </w:p>
    <w:p w:rsidR="00BC4A6E" w:rsidRDefault="00BC4A6E" w:rsidP="00B27F6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Contributions from clinical psychology and communications</w:t>
      </w:r>
    </w:p>
    <w:p w:rsidR="00BC4A6E" w:rsidRPr="00BC4A6E" w:rsidRDefault="00BC4A6E" w:rsidP="00BC4A6E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C4A6E">
        <w:rPr>
          <w:rFonts w:ascii="Times New Roman" w:hAnsi="Times New Roman" w:cs="Times New Roman"/>
          <w:sz w:val="24"/>
          <w:szCs w:val="24"/>
        </w:rPr>
        <w:t>Jay Haley</w:t>
      </w:r>
    </w:p>
    <w:p w:rsidR="00BC4A6E" w:rsidRDefault="00BC4A6E" w:rsidP="00BC4A6E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C4A6E">
        <w:rPr>
          <w:rFonts w:ascii="Times New Roman" w:hAnsi="Times New Roman" w:cs="Times New Roman"/>
          <w:sz w:val="24"/>
          <w:szCs w:val="24"/>
        </w:rPr>
        <w:t xml:space="preserve">Virginia </w:t>
      </w:r>
      <w:proofErr w:type="spellStart"/>
      <w:r w:rsidRPr="00BC4A6E">
        <w:rPr>
          <w:rFonts w:ascii="Times New Roman" w:hAnsi="Times New Roman" w:cs="Times New Roman"/>
          <w:sz w:val="24"/>
          <w:szCs w:val="24"/>
        </w:rPr>
        <w:t>Satir</w:t>
      </w:r>
      <w:proofErr w:type="spellEnd"/>
    </w:p>
    <w:p w:rsidR="00D65E93" w:rsidRPr="00BC4A6E" w:rsidRDefault="00D65E93" w:rsidP="00BC4A6E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Paul </w:t>
      </w:r>
      <w:proofErr w:type="spellStart"/>
      <w:r>
        <w:rPr>
          <w:rFonts w:ascii="Times New Roman" w:hAnsi="Times New Roman" w:cs="Times New Roman"/>
          <w:sz w:val="24"/>
          <w:szCs w:val="24"/>
        </w:rPr>
        <w:t>Watzlawick</w:t>
      </w:r>
      <w:proofErr w:type="spellEnd"/>
    </w:p>
    <w:p w:rsidR="008039B9" w:rsidRDefault="008039B9" w:rsidP="00B27F6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C4A6E" w:rsidRDefault="00BC4A6E" w:rsidP="00B27F6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Contributions from anthropology </w:t>
      </w:r>
    </w:p>
    <w:p w:rsidR="00BC4A6E" w:rsidRPr="00BC4A6E" w:rsidRDefault="00BC4A6E" w:rsidP="00BC4A6E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C4A6E">
        <w:rPr>
          <w:rFonts w:ascii="Times New Roman" w:hAnsi="Times New Roman" w:cs="Times New Roman"/>
          <w:sz w:val="24"/>
          <w:szCs w:val="24"/>
        </w:rPr>
        <w:t>Gregory Bateson</w:t>
      </w:r>
    </w:p>
    <w:p w:rsidR="00BC4A6E" w:rsidRPr="00BC4A6E" w:rsidRDefault="00BC4A6E" w:rsidP="00BC4A6E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C4A6E">
        <w:rPr>
          <w:rFonts w:ascii="Times New Roman" w:hAnsi="Times New Roman" w:cs="Times New Roman"/>
          <w:sz w:val="24"/>
          <w:szCs w:val="24"/>
        </w:rPr>
        <w:t xml:space="preserve">John </w:t>
      </w:r>
      <w:proofErr w:type="spellStart"/>
      <w:r w:rsidRPr="00BC4A6E">
        <w:rPr>
          <w:rFonts w:ascii="Times New Roman" w:hAnsi="Times New Roman" w:cs="Times New Roman"/>
          <w:sz w:val="24"/>
          <w:szCs w:val="24"/>
        </w:rPr>
        <w:t>Weakland</w:t>
      </w:r>
      <w:proofErr w:type="spellEnd"/>
      <w:r w:rsidRPr="00BC4A6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C4A6E" w:rsidRPr="00BC18E9" w:rsidRDefault="00BC4A6E" w:rsidP="00B27F6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C18E9">
        <w:rPr>
          <w:rFonts w:ascii="Times New Roman" w:hAnsi="Times New Roman" w:cs="Times New Roman"/>
          <w:b/>
          <w:sz w:val="24"/>
          <w:szCs w:val="24"/>
        </w:rPr>
        <w:t>C) TECHNIQUES</w:t>
      </w:r>
    </w:p>
    <w:p w:rsidR="00BC4A6E" w:rsidRPr="00BC4A6E" w:rsidRDefault="00BC4A6E" w:rsidP="00BC4A6E">
      <w:pPr>
        <w:pStyle w:val="ListParagraph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C4A6E">
        <w:rPr>
          <w:rFonts w:ascii="Times New Roman" w:hAnsi="Times New Roman" w:cs="Times New Roman"/>
          <w:sz w:val="24"/>
          <w:szCs w:val="24"/>
        </w:rPr>
        <w:t>There are overlapping strategies and techniques</w:t>
      </w:r>
    </w:p>
    <w:p w:rsidR="00BC4A6E" w:rsidRPr="00BC4A6E" w:rsidRDefault="00BC4A6E" w:rsidP="00BC4A6E">
      <w:pPr>
        <w:pStyle w:val="ListParagraph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C4A6E">
        <w:rPr>
          <w:rFonts w:ascii="Times New Roman" w:hAnsi="Times New Roman" w:cs="Times New Roman"/>
          <w:sz w:val="24"/>
          <w:szCs w:val="24"/>
        </w:rPr>
        <w:t>Structure and composition of therapy</w:t>
      </w:r>
    </w:p>
    <w:p w:rsidR="00BC4A6E" w:rsidRPr="00BC4A6E" w:rsidRDefault="00BC4A6E" w:rsidP="00BC4A6E">
      <w:pPr>
        <w:pStyle w:val="ListParagraph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C4A6E">
        <w:rPr>
          <w:rFonts w:ascii="Times New Roman" w:hAnsi="Times New Roman" w:cs="Times New Roman"/>
          <w:sz w:val="24"/>
          <w:szCs w:val="24"/>
        </w:rPr>
        <w:t>The role of the therapist</w:t>
      </w:r>
    </w:p>
    <w:p w:rsidR="00BC4A6E" w:rsidRPr="00BC4A6E" w:rsidRDefault="00BC4A6E" w:rsidP="00BC4A6E">
      <w:pPr>
        <w:pStyle w:val="ListParagraph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C4A6E">
        <w:rPr>
          <w:rFonts w:ascii="Times New Roman" w:hAnsi="Times New Roman" w:cs="Times New Roman"/>
          <w:sz w:val="24"/>
          <w:szCs w:val="24"/>
        </w:rPr>
        <w:t xml:space="preserve">Assessment and goal setting </w:t>
      </w:r>
    </w:p>
    <w:p w:rsidR="00BC4A6E" w:rsidRPr="00BC4A6E" w:rsidRDefault="00BC4A6E" w:rsidP="00BC4A6E">
      <w:pPr>
        <w:pStyle w:val="ListParagraph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C4A6E">
        <w:rPr>
          <w:rFonts w:ascii="Times New Roman" w:hAnsi="Times New Roman" w:cs="Times New Roman"/>
          <w:sz w:val="24"/>
          <w:szCs w:val="24"/>
        </w:rPr>
        <w:t xml:space="preserve">Specific clinical techniques </w:t>
      </w:r>
    </w:p>
    <w:p w:rsidR="00BC4A6E" w:rsidRPr="00BC18E9" w:rsidRDefault="00BC4A6E" w:rsidP="00B27F6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C18E9">
        <w:rPr>
          <w:rFonts w:ascii="Times New Roman" w:hAnsi="Times New Roman" w:cs="Times New Roman"/>
          <w:b/>
          <w:sz w:val="24"/>
          <w:szCs w:val="24"/>
        </w:rPr>
        <w:t>D) CLINICAL APPLICATIONS</w:t>
      </w:r>
    </w:p>
    <w:p w:rsidR="00BC4A6E" w:rsidRPr="00BC18E9" w:rsidRDefault="00BC4A6E" w:rsidP="00B27F6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C18E9">
        <w:rPr>
          <w:rFonts w:ascii="Times New Roman" w:hAnsi="Times New Roman" w:cs="Times New Roman"/>
          <w:b/>
          <w:sz w:val="24"/>
          <w:szCs w:val="24"/>
        </w:rPr>
        <w:t>Indications</w:t>
      </w:r>
    </w:p>
    <w:p w:rsidR="00BC4A6E" w:rsidRPr="00BC4A6E" w:rsidRDefault="00BC4A6E" w:rsidP="00BC4A6E">
      <w:pPr>
        <w:pStyle w:val="ListParagraph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C4A6E">
        <w:rPr>
          <w:rFonts w:ascii="Times New Roman" w:hAnsi="Times New Roman" w:cs="Times New Roman"/>
          <w:sz w:val="24"/>
          <w:szCs w:val="24"/>
        </w:rPr>
        <w:t>Marital maladjustment</w:t>
      </w:r>
    </w:p>
    <w:p w:rsidR="00BC4A6E" w:rsidRPr="00BC4A6E" w:rsidRDefault="00BC4A6E" w:rsidP="00BC4A6E">
      <w:pPr>
        <w:pStyle w:val="ListParagraph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C4A6E">
        <w:rPr>
          <w:rFonts w:ascii="Times New Roman" w:hAnsi="Times New Roman" w:cs="Times New Roman"/>
          <w:sz w:val="24"/>
          <w:szCs w:val="24"/>
        </w:rPr>
        <w:t>Treatment of specific psychiatric disorders</w:t>
      </w:r>
    </w:p>
    <w:p w:rsidR="00BC4A6E" w:rsidRPr="00BC4A6E" w:rsidRDefault="00BC4A6E" w:rsidP="00BC4A6E">
      <w:pPr>
        <w:pStyle w:val="ListParagraph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C4A6E">
        <w:rPr>
          <w:rFonts w:ascii="Times New Roman" w:hAnsi="Times New Roman" w:cs="Times New Roman"/>
          <w:sz w:val="24"/>
          <w:szCs w:val="24"/>
        </w:rPr>
        <w:t>Including child, adolescent and adult disorders</w:t>
      </w:r>
    </w:p>
    <w:p w:rsidR="00BC4A6E" w:rsidRPr="00BC4A6E" w:rsidRDefault="00BC4A6E" w:rsidP="00BC4A6E">
      <w:pPr>
        <w:pStyle w:val="ListParagraph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C4A6E">
        <w:rPr>
          <w:rFonts w:ascii="Times New Roman" w:hAnsi="Times New Roman" w:cs="Times New Roman"/>
          <w:sz w:val="24"/>
          <w:szCs w:val="24"/>
        </w:rPr>
        <w:t>Schizophrenia (psycho</w:t>
      </w:r>
      <w:r w:rsidR="008039B9">
        <w:rPr>
          <w:rFonts w:ascii="Times New Roman" w:hAnsi="Times New Roman" w:cs="Times New Roman"/>
          <w:sz w:val="24"/>
          <w:szCs w:val="24"/>
        </w:rPr>
        <w:t>-</w:t>
      </w:r>
      <w:r w:rsidRPr="00BC4A6E">
        <w:rPr>
          <w:rFonts w:ascii="Times New Roman" w:hAnsi="Times New Roman" w:cs="Times New Roman"/>
          <w:sz w:val="24"/>
          <w:szCs w:val="24"/>
        </w:rPr>
        <w:t>education and cognitive-behavioral treatments</w:t>
      </w:r>
    </w:p>
    <w:p w:rsidR="00BC4A6E" w:rsidRPr="00BC4A6E" w:rsidRDefault="00BC4A6E" w:rsidP="00BC4A6E">
      <w:pPr>
        <w:pStyle w:val="ListParagraph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C4A6E">
        <w:rPr>
          <w:rFonts w:ascii="Times New Roman" w:hAnsi="Times New Roman" w:cs="Times New Roman"/>
          <w:sz w:val="24"/>
          <w:szCs w:val="24"/>
        </w:rPr>
        <w:t>Reduction of expressed emotion and the enhancement of skills for coping with stress.</w:t>
      </w:r>
    </w:p>
    <w:p w:rsidR="00BC4A6E" w:rsidRPr="00BC4A6E" w:rsidRDefault="00BC4A6E" w:rsidP="00BC4A6E">
      <w:pPr>
        <w:pStyle w:val="ListParagraph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C4A6E">
        <w:rPr>
          <w:rFonts w:ascii="Times New Roman" w:hAnsi="Times New Roman" w:cs="Times New Roman"/>
          <w:sz w:val="24"/>
          <w:szCs w:val="24"/>
        </w:rPr>
        <w:t>Interpersonal skills training</w:t>
      </w:r>
    </w:p>
    <w:p w:rsidR="00BC4A6E" w:rsidRPr="00BC4A6E" w:rsidRDefault="00BC4A6E" w:rsidP="00BC4A6E">
      <w:pPr>
        <w:pStyle w:val="ListParagraph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C4A6E">
        <w:rPr>
          <w:rFonts w:ascii="Times New Roman" w:hAnsi="Times New Roman" w:cs="Times New Roman"/>
          <w:sz w:val="24"/>
          <w:szCs w:val="24"/>
        </w:rPr>
        <w:t>Post-</w:t>
      </w:r>
      <w:r w:rsidR="008B78D3">
        <w:rPr>
          <w:rFonts w:ascii="Times New Roman" w:hAnsi="Times New Roman" w:cs="Times New Roman"/>
          <w:sz w:val="24"/>
          <w:szCs w:val="24"/>
        </w:rPr>
        <w:t>hospi</w:t>
      </w:r>
      <w:r w:rsidRPr="00BC4A6E">
        <w:rPr>
          <w:rFonts w:ascii="Times New Roman" w:hAnsi="Times New Roman" w:cs="Times New Roman"/>
          <w:sz w:val="24"/>
          <w:szCs w:val="24"/>
        </w:rPr>
        <w:t>talization effects on both symptoms and recidivis</w:t>
      </w:r>
      <w:r w:rsidR="00DC61C9">
        <w:rPr>
          <w:rFonts w:ascii="Times New Roman" w:hAnsi="Times New Roman" w:cs="Times New Roman"/>
          <w:sz w:val="24"/>
          <w:szCs w:val="24"/>
        </w:rPr>
        <w:t>m</w:t>
      </w:r>
    </w:p>
    <w:p w:rsidR="00BC4A6E" w:rsidRDefault="00BC4A6E" w:rsidP="00BC18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Other disorders include;</w:t>
      </w:r>
    </w:p>
    <w:p w:rsidR="00BC4A6E" w:rsidRPr="00BC4A6E" w:rsidRDefault="008B78D3" w:rsidP="00BC4A6E">
      <w:pPr>
        <w:pStyle w:val="ListParagraph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BC4A6E" w:rsidRPr="00BC4A6E">
        <w:rPr>
          <w:rFonts w:ascii="Times New Roman" w:hAnsi="Times New Roman" w:cs="Times New Roman"/>
          <w:sz w:val="24"/>
          <w:szCs w:val="24"/>
        </w:rPr>
        <w:t>ffective disorders</w:t>
      </w:r>
    </w:p>
    <w:p w:rsidR="00BC4A6E" w:rsidRDefault="00BC4A6E" w:rsidP="00BC4A6E">
      <w:pPr>
        <w:pStyle w:val="ListParagraph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C4A6E">
        <w:rPr>
          <w:rFonts w:ascii="Times New Roman" w:hAnsi="Times New Roman" w:cs="Times New Roman"/>
          <w:sz w:val="24"/>
          <w:szCs w:val="24"/>
        </w:rPr>
        <w:t xml:space="preserve">Alcohol and substance abuse disorders </w:t>
      </w:r>
    </w:p>
    <w:p w:rsidR="00DC61C9" w:rsidRDefault="00DC61C9" w:rsidP="00BC4A6E">
      <w:pPr>
        <w:pStyle w:val="ListParagraph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Anxiety disorders</w:t>
      </w:r>
    </w:p>
    <w:p w:rsidR="00DC61C9" w:rsidRDefault="00DC61C9" w:rsidP="00BC4A6E">
      <w:pPr>
        <w:pStyle w:val="ListParagraph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Marital discord </w:t>
      </w:r>
    </w:p>
    <w:p w:rsidR="00DC61C9" w:rsidRDefault="00DC61C9" w:rsidP="00BC4A6E">
      <w:pPr>
        <w:pStyle w:val="ListParagraph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Domestic/gender violence</w:t>
      </w:r>
    </w:p>
    <w:p w:rsidR="00DC61C9" w:rsidRDefault="00DC61C9" w:rsidP="00BC4A6E">
      <w:pPr>
        <w:pStyle w:val="ListParagraph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Sexual dysfunction </w:t>
      </w:r>
    </w:p>
    <w:p w:rsidR="00DC61C9" w:rsidRDefault="00DC61C9" w:rsidP="00BC4A6E">
      <w:pPr>
        <w:pStyle w:val="ListParagraph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Conduct disorders</w:t>
      </w:r>
    </w:p>
    <w:p w:rsidR="00DC61C9" w:rsidRDefault="00DC61C9" w:rsidP="00BC4A6E">
      <w:pPr>
        <w:pStyle w:val="ListParagraph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Delinquency and drug abuse</w:t>
      </w:r>
    </w:p>
    <w:p w:rsidR="008B78D3" w:rsidRDefault="008B78D3" w:rsidP="00BC4A6E">
      <w:pPr>
        <w:pStyle w:val="ListParagraph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</w:t>
      </w:r>
      <w:r w:rsidR="00DC61C9">
        <w:rPr>
          <w:rFonts w:ascii="Times New Roman" w:hAnsi="Times New Roman" w:cs="Times New Roman"/>
          <w:sz w:val="24"/>
          <w:szCs w:val="24"/>
        </w:rPr>
        <w:t xml:space="preserve">tism  </w:t>
      </w:r>
    </w:p>
    <w:p w:rsidR="00DC61C9" w:rsidRDefault="00DC61C9" w:rsidP="00BC4A6E">
      <w:pPr>
        <w:pStyle w:val="ListParagraph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HDHD</w:t>
      </w:r>
    </w:p>
    <w:p w:rsidR="00DC61C9" w:rsidRDefault="00DC61C9" w:rsidP="00BC4A6E">
      <w:pPr>
        <w:pStyle w:val="ListParagraph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Cerebral palsy</w:t>
      </w:r>
    </w:p>
    <w:p w:rsidR="00DC61C9" w:rsidRPr="00BC18E9" w:rsidRDefault="00DC61C9" w:rsidP="00DC61C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C18E9">
        <w:rPr>
          <w:rFonts w:ascii="Times New Roman" w:hAnsi="Times New Roman" w:cs="Times New Roman"/>
          <w:b/>
          <w:sz w:val="24"/>
          <w:szCs w:val="24"/>
        </w:rPr>
        <w:t>E) CONTRAINDICATIONS</w:t>
      </w:r>
    </w:p>
    <w:p w:rsidR="00DC61C9" w:rsidRPr="00DC61C9" w:rsidRDefault="00DC61C9" w:rsidP="00DC61C9">
      <w:pPr>
        <w:pStyle w:val="ListParagraph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C61C9">
        <w:rPr>
          <w:rFonts w:ascii="Times New Roman" w:hAnsi="Times New Roman" w:cs="Times New Roman"/>
          <w:sz w:val="24"/>
          <w:szCs w:val="24"/>
        </w:rPr>
        <w:t>Therapists lack of specific</w:t>
      </w:r>
      <w:r w:rsidR="008B78D3">
        <w:rPr>
          <w:rFonts w:ascii="Times New Roman" w:hAnsi="Times New Roman" w:cs="Times New Roman"/>
          <w:sz w:val="24"/>
          <w:szCs w:val="24"/>
        </w:rPr>
        <w:t xml:space="preserve"> skills and training </w:t>
      </w:r>
      <w:r w:rsidRPr="00DC61C9">
        <w:rPr>
          <w:rFonts w:ascii="Times New Roman" w:hAnsi="Times New Roman" w:cs="Times New Roman"/>
          <w:sz w:val="24"/>
          <w:szCs w:val="24"/>
        </w:rPr>
        <w:t>in family therapy</w:t>
      </w:r>
    </w:p>
    <w:p w:rsidR="00DC61C9" w:rsidRPr="00DC61C9" w:rsidRDefault="00DC61C9" w:rsidP="00DC61C9">
      <w:pPr>
        <w:pStyle w:val="ListParagraph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C61C9">
        <w:rPr>
          <w:rFonts w:ascii="Times New Roman" w:hAnsi="Times New Roman" w:cs="Times New Roman"/>
          <w:sz w:val="24"/>
          <w:szCs w:val="24"/>
        </w:rPr>
        <w:t>Side-taking blaming posture</w:t>
      </w:r>
    </w:p>
    <w:p w:rsidR="00DC61C9" w:rsidRDefault="00DC61C9" w:rsidP="00DC61C9">
      <w:pPr>
        <w:pStyle w:val="ListParagraph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C61C9">
        <w:rPr>
          <w:rFonts w:ascii="Times New Roman" w:hAnsi="Times New Roman" w:cs="Times New Roman"/>
          <w:sz w:val="24"/>
          <w:szCs w:val="24"/>
        </w:rPr>
        <w:t>Secret-keepers</w:t>
      </w:r>
    </w:p>
    <w:p w:rsidR="00E23BE5" w:rsidRDefault="00E23BE5" w:rsidP="00DC61C9">
      <w:pPr>
        <w:pStyle w:val="ListParagraph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Serious lack of commitment </w:t>
      </w:r>
    </w:p>
    <w:p w:rsidR="00E23BE5" w:rsidRDefault="00E23BE5" w:rsidP="00DC61C9">
      <w:pPr>
        <w:pStyle w:val="ListParagraph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Ongoing family violence and sexual abuse</w:t>
      </w:r>
    </w:p>
    <w:p w:rsidR="00E23BE5" w:rsidRDefault="00E23BE5" w:rsidP="00E23BE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NB: Abused spouses frequently return to abusive relationships.</w:t>
      </w:r>
    </w:p>
    <w:p w:rsidR="00E23BE5" w:rsidRDefault="00E23BE5" w:rsidP="00E23BE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Patient characteristics that are relative to contraindications for insight oriented individual psychotherapy.</w:t>
      </w:r>
    </w:p>
    <w:p w:rsidR="00E23BE5" w:rsidRPr="00E23BE5" w:rsidRDefault="00E23BE5" w:rsidP="00E23BE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C61C9" w:rsidRPr="00DC61C9" w:rsidRDefault="00DC61C9" w:rsidP="00DC61C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37A3A" w:rsidRPr="00E37A3A" w:rsidRDefault="00E37A3A" w:rsidP="00E37A3A">
      <w:pPr>
        <w:jc w:val="both"/>
        <w:rPr>
          <w:rFonts w:ascii="Times New Roman" w:hAnsi="Times New Roman" w:cs="Times New Roman"/>
          <w:sz w:val="24"/>
          <w:szCs w:val="24"/>
        </w:rPr>
      </w:pPr>
      <w:r w:rsidRPr="00E37A3A">
        <w:rPr>
          <w:rFonts w:ascii="Times New Roman" w:hAnsi="Times New Roman" w:cs="Times New Roman"/>
          <w:sz w:val="24"/>
          <w:szCs w:val="24"/>
        </w:rPr>
        <w:br/>
      </w:r>
    </w:p>
    <w:p w:rsidR="00E37A3A" w:rsidRPr="00E37A3A" w:rsidRDefault="00E37A3A" w:rsidP="00E37A3A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sectPr w:rsidR="00E37A3A" w:rsidRPr="00E37A3A" w:rsidSect="00455D1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E14D6"/>
    <w:multiLevelType w:val="hybridMultilevel"/>
    <w:tmpl w:val="05886F46"/>
    <w:lvl w:ilvl="0" w:tplc="F9246ED4">
      <w:start w:val="1"/>
      <w:numFmt w:val="bullet"/>
      <w:lvlText w:val="-"/>
      <w:lvlJc w:val="left"/>
      <w:pPr>
        <w:ind w:left="720" w:hanging="360"/>
      </w:pPr>
      <w:rPr>
        <w:rFonts w:ascii="Lucida Sans Unicode" w:hAnsi="Lucida Sans Unicode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FC5EFA"/>
    <w:multiLevelType w:val="hybridMultilevel"/>
    <w:tmpl w:val="C93ED8E8"/>
    <w:lvl w:ilvl="0" w:tplc="F9246ED4">
      <w:start w:val="1"/>
      <w:numFmt w:val="bullet"/>
      <w:lvlText w:val="-"/>
      <w:lvlJc w:val="left"/>
      <w:pPr>
        <w:ind w:left="720" w:hanging="360"/>
      </w:pPr>
      <w:rPr>
        <w:rFonts w:ascii="Lucida Sans Unicode" w:hAnsi="Lucida Sans Unicode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FE13555"/>
    <w:multiLevelType w:val="hybridMultilevel"/>
    <w:tmpl w:val="6A326AB0"/>
    <w:lvl w:ilvl="0" w:tplc="F9246ED4">
      <w:start w:val="1"/>
      <w:numFmt w:val="bullet"/>
      <w:lvlText w:val="-"/>
      <w:lvlJc w:val="left"/>
      <w:pPr>
        <w:ind w:left="720" w:hanging="360"/>
      </w:pPr>
      <w:rPr>
        <w:rFonts w:ascii="Lucida Sans Unicode" w:hAnsi="Lucida Sans Unicode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0B55AEA"/>
    <w:multiLevelType w:val="hybridMultilevel"/>
    <w:tmpl w:val="31D4ED0E"/>
    <w:lvl w:ilvl="0" w:tplc="F9246ED4">
      <w:start w:val="1"/>
      <w:numFmt w:val="bullet"/>
      <w:lvlText w:val="-"/>
      <w:lvlJc w:val="left"/>
      <w:pPr>
        <w:ind w:left="360" w:hanging="360"/>
      </w:pPr>
      <w:rPr>
        <w:rFonts w:ascii="Lucida Sans Unicode" w:hAnsi="Lucida Sans Unicode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312055C1"/>
    <w:multiLevelType w:val="hybridMultilevel"/>
    <w:tmpl w:val="45485FCC"/>
    <w:lvl w:ilvl="0" w:tplc="F9246ED4">
      <w:start w:val="1"/>
      <w:numFmt w:val="bullet"/>
      <w:lvlText w:val="-"/>
      <w:lvlJc w:val="left"/>
      <w:pPr>
        <w:ind w:left="720" w:hanging="360"/>
      </w:pPr>
      <w:rPr>
        <w:rFonts w:ascii="Lucida Sans Unicode" w:hAnsi="Lucida Sans Unicode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77129BB"/>
    <w:multiLevelType w:val="hybridMultilevel"/>
    <w:tmpl w:val="5EAC89B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37933599"/>
    <w:multiLevelType w:val="hybridMultilevel"/>
    <w:tmpl w:val="EEA62078"/>
    <w:lvl w:ilvl="0" w:tplc="F9246ED4">
      <w:start w:val="1"/>
      <w:numFmt w:val="bullet"/>
      <w:lvlText w:val="-"/>
      <w:lvlJc w:val="left"/>
      <w:pPr>
        <w:ind w:left="720" w:hanging="360"/>
      </w:pPr>
      <w:rPr>
        <w:rFonts w:ascii="Lucida Sans Unicode" w:hAnsi="Lucida Sans Unicode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D743A62"/>
    <w:multiLevelType w:val="hybridMultilevel"/>
    <w:tmpl w:val="ED069770"/>
    <w:lvl w:ilvl="0" w:tplc="F9246ED4">
      <w:start w:val="1"/>
      <w:numFmt w:val="bullet"/>
      <w:lvlText w:val="-"/>
      <w:lvlJc w:val="left"/>
      <w:pPr>
        <w:ind w:left="360" w:hanging="360"/>
      </w:pPr>
      <w:rPr>
        <w:rFonts w:ascii="Lucida Sans Unicode" w:hAnsi="Lucida Sans Unicode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441F255F"/>
    <w:multiLevelType w:val="hybridMultilevel"/>
    <w:tmpl w:val="E13C75AC"/>
    <w:lvl w:ilvl="0" w:tplc="F9246ED4">
      <w:start w:val="1"/>
      <w:numFmt w:val="bullet"/>
      <w:lvlText w:val="-"/>
      <w:lvlJc w:val="left"/>
      <w:pPr>
        <w:ind w:left="720" w:hanging="360"/>
      </w:pPr>
      <w:rPr>
        <w:rFonts w:ascii="Lucida Sans Unicode" w:hAnsi="Lucida Sans Unicode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46A3651"/>
    <w:multiLevelType w:val="hybridMultilevel"/>
    <w:tmpl w:val="E086F21E"/>
    <w:lvl w:ilvl="0" w:tplc="F9246ED4">
      <w:start w:val="1"/>
      <w:numFmt w:val="bullet"/>
      <w:lvlText w:val="-"/>
      <w:lvlJc w:val="left"/>
      <w:pPr>
        <w:ind w:left="720" w:hanging="360"/>
      </w:pPr>
      <w:rPr>
        <w:rFonts w:ascii="Lucida Sans Unicode" w:hAnsi="Lucida Sans Unicode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806194E"/>
    <w:multiLevelType w:val="hybridMultilevel"/>
    <w:tmpl w:val="FB848E64"/>
    <w:lvl w:ilvl="0" w:tplc="F9246ED4">
      <w:start w:val="1"/>
      <w:numFmt w:val="bullet"/>
      <w:lvlText w:val="-"/>
      <w:lvlJc w:val="left"/>
      <w:pPr>
        <w:ind w:left="360" w:hanging="360"/>
      </w:pPr>
      <w:rPr>
        <w:rFonts w:ascii="Lucida Sans Unicode" w:hAnsi="Lucida Sans Unicode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60C07531"/>
    <w:multiLevelType w:val="hybridMultilevel"/>
    <w:tmpl w:val="AC92E20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625C333C"/>
    <w:multiLevelType w:val="hybridMultilevel"/>
    <w:tmpl w:val="5F70C54C"/>
    <w:lvl w:ilvl="0" w:tplc="F9246ED4">
      <w:start w:val="1"/>
      <w:numFmt w:val="bullet"/>
      <w:lvlText w:val="-"/>
      <w:lvlJc w:val="left"/>
      <w:pPr>
        <w:ind w:left="720" w:hanging="360"/>
      </w:pPr>
      <w:rPr>
        <w:rFonts w:ascii="Lucida Sans Unicode" w:hAnsi="Lucida Sans Unicode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A4B200E"/>
    <w:multiLevelType w:val="hybridMultilevel"/>
    <w:tmpl w:val="D6B8EF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B9C2143"/>
    <w:multiLevelType w:val="hybridMultilevel"/>
    <w:tmpl w:val="F224DC8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98A049A"/>
    <w:multiLevelType w:val="hybridMultilevel"/>
    <w:tmpl w:val="8018B2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5"/>
  </w:num>
  <w:num w:numId="3">
    <w:abstractNumId w:val="13"/>
  </w:num>
  <w:num w:numId="4">
    <w:abstractNumId w:val="7"/>
  </w:num>
  <w:num w:numId="5">
    <w:abstractNumId w:val="14"/>
  </w:num>
  <w:num w:numId="6">
    <w:abstractNumId w:val="9"/>
  </w:num>
  <w:num w:numId="7">
    <w:abstractNumId w:val="15"/>
  </w:num>
  <w:num w:numId="8">
    <w:abstractNumId w:val="3"/>
  </w:num>
  <w:num w:numId="9">
    <w:abstractNumId w:val="1"/>
  </w:num>
  <w:num w:numId="10">
    <w:abstractNumId w:val="12"/>
  </w:num>
  <w:num w:numId="11">
    <w:abstractNumId w:val="6"/>
  </w:num>
  <w:num w:numId="12">
    <w:abstractNumId w:val="8"/>
  </w:num>
  <w:num w:numId="13">
    <w:abstractNumId w:val="10"/>
  </w:num>
  <w:num w:numId="14">
    <w:abstractNumId w:val="2"/>
  </w:num>
  <w:num w:numId="15">
    <w:abstractNumId w:val="0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7A3A"/>
    <w:rsid w:val="0001377F"/>
    <w:rsid w:val="00141B31"/>
    <w:rsid w:val="002B13D9"/>
    <w:rsid w:val="00363A9F"/>
    <w:rsid w:val="00455D11"/>
    <w:rsid w:val="008039B9"/>
    <w:rsid w:val="008B78D3"/>
    <w:rsid w:val="00B27F6C"/>
    <w:rsid w:val="00BC18E9"/>
    <w:rsid w:val="00BC4A6E"/>
    <w:rsid w:val="00CA4CD1"/>
    <w:rsid w:val="00CB4D8E"/>
    <w:rsid w:val="00D65E93"/>
    <w:rsid w:val="00DC61C9"/>
    <w:rsid w:val="00E00208"/>
    <w:rsid w:val="00E23BE5"/>
    <w:rsid w:val="00E37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37A3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37A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544</Words>
  <Characters>3107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phenny</dc:creator>
  <cp:lastModifiedBy>phenny</cp:lastModifiedBy>
  <cp:revision>3</cp:revision>
  <dcterms:created xsi:type="dcterms:W3CDTF">2016-02-09T11:08:00Z</dcterms:created>
  <dcterms:modified xsi:type="dcterms:W3CDTF">2016-02-09T11:08:00Z</dcterms:modified>
</cp:coreProperties>
</file>