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F5D2EA" w14:textId="77777777" w:rsidR="00766850" w:rsidRPr="00766850" w:rsidRDefault="00766850" w:rsidP="00766850">
      <w:pPr>
        <w:rPr>
          <w:b/>
          <w:u w:val="single"/>
        </w:rPr>
      </w:pPr>
      <w:r w:rsidRPr="00766850">
        <w:rPr>
          <w:b/>
          <w:u w:val="single"/>
        </w:rPr>
        <w:t>1. What are the 2 stains that can be used to illustrate the reticulocytes?</w:t>
      </w:r>
    </w:p>
    <w:p w14:paraId="0CA94748" w14:textId="77777777" w:rsidR="00766850" w:rsidRPr="00766850" w:rsidRDefault="00766850" w:rsidP="00766850">
      <w:pPr>
        <w:pStyle w:val="ListParagraph"/>
        <w:numPr>
          <w:ilvl w:val="0"/>
          <w:numId w:val="3"/>
        </w:numPr>
        <w:spacing w:after="160" w:line="259" w:lineRule="auto"/>
        <w:rPr>
          <w:color w:val="FF0000"/>
        </w:rPr>
      </w:pPr>
      <w:r w:rsidRPr="00766850">
        <w:rPr>
          <w:color w:val="FF0000"/>
        </w:rPr>
        <w:t>Brilliant crystal blue</w:t>
      </w:r>
    </w:p>
    <w:p w14:paraId="55205AB0" w14:textId="77777777" w:rsidR="00766850" w:rsidRPr="00766850" w:rsidRDefault="00766850" w:rsidP="00766850">
      <w:pPr>
        <w:pStyle w:val="ListParagraph"/>
        <w:numPr>
          <w:ilvl w:val="0"/>
          <w:numId w:val="3"/>
        </w:numPr>
        <w:spacing w:after="160" w:line="259" w:lineRule="auto"/>
        <w:rPr>
          <w:color w:val="FF0000"/>
        </w:rPr>
      </w:pPr>
      <w:r w:rsidRPr="00766850">
        <w:rPr>
          <w:color w:val="FF0000"/>
        </w:rPr>
        <w:t>New methylene blue</w:t>
      </w:r>
    </w:p>
    <w:p w14:paraId="5544015B" w14:textId="77777777" w:rsidR="00766850" w:rsidRPr="00766850" w:rsidRDefault="00766850" w:rsidP="00766850">
      <w:pPr>
        <w:rPr>
          <w:b/>
          <w:u w:val="single"/>
        </w:rPr>
      </w:pPr>
      <w:r w:rsidRPr="00766850">
        <w:rPr>
          <w:b/>
          <w:u w:val="single"/>
        </w:rPr>
        <w:t>2. Give two techniques used in ESR and units of expression?</w:t>
      </w:r>
    </w:p>
    <w:p w14:paraId="2CF4DDB8" w14:textId="77777777" w:rsidR="00766850" w:rsidRPr="00766850" w:rsidRDefault="00766850" w:rsidP="00766850">
      <w:pPr>
        <w:pStyle w:val="ListParagraph"/>
        <w:numPr>
          <w:ilvl w:val="0"/>
          <w:numId w:val="4"/>
        </w:numPr>
        <w:spacing w:after="160" w:line="259" w:lineRule="auto"/>
        <w:rPr>
          <w:color w:val="FF0000"/>
        </w:rPr>
      </w:pPr>
      <w:proofErr w:type="spellStart"/>
      <w:r w:rsidRPr="00766850">
        <w:rPr>
          <w:color w:val="FF0000"/>
        </w:rPr>
        <w:t>Wintrobe's</w:t>
      </w:r>
      <w:proofErr w:type="spellEnd"/>
      <w:r w:rsidRPr="00766850">
        <w:rPr>
          <w:color w:val="FF0000"/>
        </w:rPr>
        <w:t xml:space="preserve"> Method - mm/h (M = 4.9, F= 5.45)</w:t>
      </w:r>
    </w:p>
    <w:p w14:paraId="48EAB7A1" w14:textId="77777777" w:rsidR="00766850" w:rsidRPr="00766850" w:rsidRDefault="00766850" w:rsidP="00766850">
      <w:pPr>
        <w:pStyle w:val="ListParagraph"/>
        <w:numPr>
          <w:ilvl w:val="0"/>
          <w:numId w:val="4"/>
        </w:numPr>
        <w:spacing w:after="160" w:line="259" w:lineRule="auto"/>
        <w:rPr>
          <w:color w:val="FF0000"/>
        </w:rPr>
      </w:pPr>
      <w:proofErr w:type="spellStart"/>
      <w:r w:rsidRPr="00766850">
        <w:rPr>
          <w:color w:val="FF0000"/>
        </w:rPr>
        <w:t>Westergreen</w:t>
      </w:r>
      <w:proofErr w:type="spellEnd"/>
      <w:r w:rsidRPr="00766850">
        <w:rPr>
          <w:color w:val="FF0000"/>
        </w:rPr>
        <w:t xml:space="preserve"> Method - mm/h (M= 0.5, F= 0.20)</w:t>
      </w:r>
    </w:p>
    <w:p w14:paraId="6F9388E2" w14:textId="77777777" w:rsidR="00766850" w:rsidRPr="00766850" w:rsidRDefault="00766850" w:rsidP="00766850">
      <w:pPr>
        <w:rPr>
          <w:b/>
          <w:u w:val="single"/>
        </w:rPr>
      </w:pPr>
      <w:r w:rsidRPr="00766850">
        <w:rPr>
          <w:b/>
          <w:u w:val="single"/>
        </w:rPr>
        <w:t>3. Give two sites in the body where bone marrow aspiration is done on:</w:t>
      </w:r>
    </w:p>
    <w:p w14:paraId="09F72770" w14:textId="77777777" w:rsidR="00766850" w:rsidRPr="00766850" w:rsidRDefault="00766850" w:rsidP="00766850">
      <w:pPr>
        <w:rPr>
          <w:b/>
        </w:rPr>
      </w:pPr>
      <w:r w:rsidRPr="00766850">
        <w:t xml:space="preserve">a. Neonates - </w:t>
      </w:r>
      <w:proofErr w:type="spellStart"/>
      <w:r w:rsidRPr="00766850">
        <w:rPr>
          <w:color w:val="FF0000"/>
        </w:rPr>
        <w:t>Tibial</w:t>
      </w:r>
      <w:proofErr w:type="spellEnd"/>
      <w:r w:rsidRPr="00766850">
        <w:rPr>
          <w:color w:val="FF0000"/>
        </w:rPr>
        <w:t xml:space="preserve"> tuberosity</w:t>
      </w:r>
    </w:p>
    <w:p w14:paraId="69B0A55D" w14:textId="77777777" w:rsidR="00766850" w:rsidRPr="00766850" w:rsidRDefault="00766850" w:rsidP="00766850">
      <w:pPr>
        <w:rPr>
          <w:color w:val="FF0000"/>
        </w:rPr>
      </w:pPr>
      <w:r w:rsidRPr="00766850">
        <w:t xml:space="preserve">b. 2 year old - </w:t>
      </w:r>
      <w:r w:rsidRPr="00766850">
        <w:rPr>
          <w:color w:val="FF0000"/>
        </w:rPr>
        <w:t>Iliac crest and post iliac spine</w:t>
      </w:r>
    </w:p>
    <w:p w14:paraId="38C4CB09" w14:textId="77777777" w:rsidR="00766850" w:rsidRPr="00766850" w:rsidRDefault="00766850" w:rsidP="00766850">
      <w:r w:rsidRPr="00766850">
        <w:t xml:space="preserve">c. 15 year old - </w:t>
      </w:r>
      <w:r w:rsidRPr="00766850">
        <w:rPr>
          <w:color w:val="FF0000"/>
        </w:rPr>
        <w:t>same as above</w:t>
      </w:r>
    </w:p>
    <w:p w14:paraId="70ADE179" w14:textId="77777777" w:rsidR="00766850" w:rsidRPr="00766850" w:rsidRDefault="00766850" w:rsidP="00766850">
      <w:pPr>
        <w:rPr>
          <w:b/>
        </w:rPr>
      </w:pPr>
      <w:r w:rsidRPr="00766850">
        <w:t xml:space="preserve">d. 56 year old - </w:t>
      </w:r>
      <w:r w:rsidRPr="00766850">
        <w:rPr>
          <w:color w:val="FF0000"/>
        </w:rPr>
        <w:t>(17 years and above) - Iliac</w:t>
      </w:r>
      <w:r w:rsidRPr="00766850">
        <w:rPr>
          <w:b/>
          <w:color w:val="FF0000"/>
        </w:rPr>
        <w:t xml:space="preserve"> </w:t>
      </w:r>
      <w:r w:rsidRPr="00766850">
        <w:rPr>
          <w:color w:val="FF0000"/>
        </w:rPr>
        <w:t>spine, Manubrium of Sternum</w:t>
      </w:r>
    </w:p>
    <w:p w14:paraId="1A6E3CE1" w14:textId="77777777" w:rsidR="00766850" w:rsidRDefault="00766850" w:rsidP="00766850">
      <w:pPr>
        <w:rPr>
          <w:b/>
          <w:u w:val="single"/>
        </w:rPr>
      </w:pPr>
    </w:p>
    <w:p w14:paraId="59AFCA8E" w14:textId="77777777" w:rsidR="00766850" w:rsidRPr="00766850" w:rsidRDefault="00766850" w:rsidP="00766850">
      <w:pPr>
        <w:rPr>
          <w:b/>
          <w:u w:val="single"/>
        </w:rPr>
      </w:pPr>
      <w:r w:rsidRPr="00766850">
        <w:rPr>
          <w:b/>
          <w:u w:val="single"/>
        </w:rPr>
        <w:t xml:space="preserve">4. Name the stain for iron preparation in tissue </w:t>
      </w:r>
      <w:proofErr w:type="spellStart"/>
      <w:r w:rsidRPr="00766850">
        <w:rPr>
          <w:b/>
          <w:u w:val="single"/>
        </w:rPr>
        <w:t>i.e</w:t>
      </w:r>
      <w:proofErr w:type="spellEnd"/>
      <w:r w:rsidRPr="00766850">
        <w:rPr>
          <w:b/>
          <w:u w:val="single"/>
        </w:rPr>
        <w:t xml:space="preserve"> bone marrow.</w:t>
      </w:r>
    </w:p>
    <w:p w14:paraId="47FA7D21" w14:textId="77777777" w:rsidR="00766850" w:rsidRPr="00766850" w:rsidRDefault="00766850" w:rsidP="00766850">
      <w:pPr>
        <w:spacing w:after="160" w:line="259" w:lineRule="auto"/>
        <w:rPr>
          <w:color w:val="FF0000"/>
        </w:rPr>
      </w:pPr>
      <w:proofErr w:type="spellStart"/>
      <w:proofErr w:type="gramStart"/>
      <w:r w:rsidRPr="00766850">
        <w:rPr>
          <w:color w:val="FF0000"/>
        </w:rPr>
        <w:t>prussian</w:t>
      </w:r>
      <w:proofErr w:type="spellEnd"/>
      <w:proofErr w:type="gramEnd"/>
      <w:r w:rsidRPr="00766850">
        <w:rPr>
          <w:color w:val="FF0000"/>
        </w:rPr>
        <w:t xml:space="preserve"> blue stain - pearls </w:t>
      </w:r>
      <w:proofErr w:type="spellStart"/>
      <w:r w:rsidRPr="00766850">
        <w:rPr>
          <w:color w:val="FF0000"/>
        </w:rPr>
        <w:t>prussian</w:t>
      </w:r>
      <w:proofErr w:type="spellEnd"/>
      <w:r w:rsidRPr="00766850">
        <w:rPr>
          <w:color w:val="FF0000"/>
        </w:rPr>
        <w:t xml:space="preserve"> blue</w:t>
      </w:r>
    </w:p>
    <w:p w14:paraId="6F9F4921" w14:textId="77777777" w:rsidR="00766850" w:rsidRPr="00766850" w:rsidRDefault="00766850" w:rsidP="00766850">
      <w:pPr>
        <w:rPr>
          <w:b/>
          <w:u w:val="single"/>
        </w:rPr>
      </w:pPr>
      <w:r w:rsidRPr="00766850">
        <w:rPr>
          <w:b/>
          <w:u w:val="single"/>
        </w:rPr>
        <w:t>5. Name the two commonly used instruments for taking bone marrow aspirate.</w:t>
      </w:r>
    </w:p>
    <w:p w14:paraId="4CC577A4" w14:textId="77777777" w:rsidR="00766850" w:rsidRPr="00766850" w:rsidRDefault="00766850" w:rsidP="00766850">
      <w:pPr>
        <w:spacing w:after="160" w:line="259" w:lineRule="auto"/>
        <w:rPr>
          <w:color w:val="FF0000"/>
        </w:rPr>
      </w:pPr>
      <w:r w:rsidRPr="00766850">
        <w:rPr>
          <w:color w:val="FF0000"/>
        </w:rPr>
        <w:t xml:space="preserve">Trephine needles - </w:t>
      </w:r>
      <w:proofErr w:type="spellStart"/>
      <w:r w:rsidRPr="00766850">
        <w:rPr>
          <w:color w:val="FF0000"/>
        </w:rPr>
        <w:t>jamshidi</w:t>
      </w:r>
      <w:proofErr w:type="spellEnd"/>
      <w:r w:rsidRPr="00766850">
        <w:rPr>
          <w:color w:val="FF0000"/>
        </w:rPr>
        <w:t xml:space="preserve"> and </w:t>
      </w:r>
      <w:proofErr w:type="spellStart"/>
      <w:proofErr w:type="gramStart"/>
      <w:r w:rsidRPr="00766850">
        <w:rPr>
          <w:color w:val="FF0000"/>
        </w:rPr>
        <w:t>islam</w:t>
      </w:r>
      <w:proofErr w:type="spellEnd"/>
      <w:proofErr w:type="gramEnd"/>
    </w:p>
    <w:p w14:paraId="4E8BA3C5" w14:textId="77777777" w:rsidR="00766850" w:rsidRPr="00766850" w:rsidRDefault="00766850" w:rsidP="00766850">
      <w:pPr>
        <w:spacing w:after="160" w:line="259" w:lineRule="auto"/>
        <w:rPr>
          <w:color w:val="FF0000"/>
        </w:rPr>
      </w:pPr>
      <w:r w:rsidRPr="00766850">
        <w:rPr>
          <w:color w:val="FF0000"/>
        </w:rPr>
        <w:t xml:space="preserve">Bone marrow needles -- Salah and </w:t>
      </w:r>
      <w:proofErr w:type="spellStart"/>
      <w:r w:rsidRPr="00766850">
        <w:rPr>
          <w:color w:val="FF0000"/>
        </w:rPr>
        <w:t>Klima</w:t>
      </w:r>
      <w:proofErr w:type="spellEnd"/>
    </w:p>
    <w:p w14:paraId="5E16AA8F" w14:textId="77777777" w:rsidR="00766850" w:rsidRPr="00766850" w:rsidRDefault="00766850" w:rsidP="00766850">
      <w:r w:rsidRPr="00766850">
        <w:t xml:space="preserve">6. What is </w:t>
      </w:r>
      <w:proofErr w:type="spellStart"/>
      <w:r w:rsidRPr="00766850">
        <w:t>Jamshidi</w:t>
      </w:r>
      <w:proofErr w:type="spellEnd"/>
      <w:r w:rsidRPr="00766850">
        <w:t xml:space="preserve"> used for?</w:t>
      </w:r>
    </w:p>
    <w:p w14:paraId="269A22AB" w14:textId="77777777" w:rsidR="00766850" w:rsidRPr="00766850" w:rsidRDefault="00766850" w:rsidP="00766850">
      <w:pPr>
        <w:spacing w:after="160" w:line="259" w:lineRule="auto"/>
        <w:rPr>
          <w:color w:val="FF0000"/>
        </w:rPr>
      </w:pPr>
      <w:proofErr w:type="spellStart"/>
      <w:r w:rsidRPr="00766850">
        <w:rPr>
          <w:color w:val="FF0000"/>
        </w:rPr>
        <w:t>Jamshidi</w:t>
      </w:r>
      <w:proofErr w:type="spellEnd"/>
      <w:r w:rsidRPr="00766850">
        <w:rPr>
          <w:color w:val="FF0000"/>
        </w:rPr>
        <w:t xml:space="preserve"> is used for trephine biopsy</w:t>
      </w:r>
    </w:p>
    <w:p w14:paraId="0230B11F" w14:textId="77777777" w:rsidR="00766850" w:rsidRPr="00766850" w:rsidRDefault="00766850" w:rsidP="00766850">
      <w:r w:rsidRPr="00766850">
        <w:t xml:space="preserve">7. Name two </w:t>
      </w:r>
      <w:proofErr w:type="gramStart"/>
      <w:r w:rsidRPr="00766850">
        <w:t>test</w:t>
      </w:r>
      <w:proofErr w:type="gramEnd"/>
      <w:r w:rsidRPr="00766850">
        <w:t xml:space="preserve"> that differentiate CML from </w:t>
      </w:r>
      <w:proofErr w:type="spellStart"/>
      <w:r w:rsidRPr="00766850">
        <w:t>leukamoid</w:t>
      </w:r>
      <w:proofErr w:type="spellEnd"/>
      <w:r w:rsidRPr="00766850">
        <w:t xml:space="preserve"> reaction.</w:t>
      </w:r>
    </w:p>
    <w:p w14:paraId="2107B22E" w14:textId="77777777" w:rsidR="00766850" w:rsidRPr="00766850" w:rsidRDefault="00766850" w:rsidP="00766850">
      <w:pPr>
        <w:spacing w:after="160" w:line="259" w:lineRule="auto"/>
        <w:rPr>
          <w:color w:val="FF0000"/>
        </w:rPr>
      </w:pPr>
      <w:proofErr w:type="spellStart"/>
      <w:r w:rsidRPr="00766850">
        <w:rPr>
          <w:color w:val="FF0000"/>
        </w:rPr>
        <w:t>Neutriphil</w:t>
      </w:r>
      <w:proofErr w:type="spellEnd"/>
      <w:r w:rsidRPr="00766850">
        <w:rPr>
          <w:color w:val="FF0000"/>
        </w:rPr>
        <w:t xml:space="preserve"> alkaline phosphatase - Increases in leukemia</w:t>
      </w:r>
    </w:p>
    <w:p w14:paraId="3F4B3FDE" w14:textId="77777777" w:rsidR="00766850" w:rsidRPr="00766850" w:rsidRDefault="00766850" w:rsidP="00766850">
      <w:pPr>
        <w:spacing w:after="160" w:line="259" w:lineRule="auto"/>
        <w:rPr>
          <w:color w:val="FF0000"/>
        </w:rPr>
      </w:pPr>
      <w:r w:rsidRPr="00766850">
        <w:rPr>
          <w:color w:val="FF0000"/>
        </w:rPr>
        <w:t xml:space="preserve">Leukocyte alkaline </w:t>
      </w:r>
      <w:proofErr w:type="spellStart"/>
      <w:r w:rsidRPr="00766850">
        <w:rPr>
          <w:color w:val="FF0000"/>
        </w:rPr>
        <w:t>phophatase</w:t>
      </w:r>
      <w:proofErr w:type="spellEnd"/>
      <w:r w:rsidRPr="00766850">
        <w:rPr>
          <w:color w:val="FF0000"/>
        </w:rPr>
        <w:t xml:space="preserve"> - reduces in CML</w:t>
      </w:r>
    </w:p>
    <w:p w14:paraId="44DDF81F" w14:textId="77777777" w:rsidR="00766850" w:rsidRPr="00766850" w:rsidRDefault="00766850" w:rsidP="00766850">
      <w:pPr>
        <w:spacing w:after="160" w:line="259" w:lineRule="auto"/>
        <w:rPr>
          <w:color w:val="FF0000"/>
        </w:rPr>
      </w:pPr>
      <w:r w:rsidRPr="00766850">
        <w:rPr>
          <w:color w:val="FF0000"/>
        </w:rPr>
        <w:t xml:space="preserve">Presence of </w:t>
      </w:r>
      <w:proofErr w:type="spellStart"/>
      <w:r w:rsidRPr="00766850">
        <w:rPr>
          <w:color w:val="FF0000"/>
        </w:rPr>
        <w:t>Dohle</w:t>
      </w:r>
      <w:proofErr w:type="spellEnd"/>
      <w:r w:rsidRPr="00766850">
        <w:rPr>
          <w:color w:val="FF0000"/>
        </w:rPr>
        <w:t xml:space="preserve"> bodies in </w:t>
      </w:r>
      <w:proofErr w:type="spellStart"/>
      <w:r w:rsidRPr="00766850">
        <w:rPr>
          <w:color w:val="FF0000"/>
        </w:rPr>
        <w:t>leukamoid</w:t>
      </w:r>
      <w:proofErr w:type="spellEnd"/>
      <w:r w:rsidRPr="00766850">
        <w:rPr>
          <w:color w:val="FF0000"/>
        </w:rPr>
        <w:t xml:space="preserve"> reaction</w:t>
      </w:r>
    </w:p>
    <w:p w14:paraId="12849A40" w14:textId="77777777" w:rsidR="00766850" w:rsidRPr="00766850" w:rsidRDefault="00766850" w:rsidP="00766850">
      <w:r w:rsidRPr="00766850">
        <w:t xml:space="preserve">8. </w:t>
      </w:r>
      <w:r w:rsidRPr="00766850">
        <w:rPr>
          <w:b/>
          <w:u w:val="single"/>
        </w:rPr>
        <w:t xml:space="preserve">Name two features to identify </w:t>
      </w:r>
      <w:proofErr w:type="spellStart"/>
      <w:r w:rsidRPr="00766850">
        <w:rPr>
          <w:b/>
          <w:u w:val="single"/>
        </w:rPr>
        <w:t>Myeloblasts</w:t>
      </w:r>
      <w:proofErr w:type="spellEnd"/>
      <w:r w:rsidRPr="00766850">
        <w:rPr>
          <w:b/>
          <w:u w:val="single"/>
        </w:rPr>
        <w:t xml:space="preserve"> and </w:t>
      </w:r>
      <w:proofErr w:type="spellStart"/>
      <w:r w:rsidRPr="00766850">
        <w:rPr>
          <w:b/>
          <w:u w:val="single"/>
        </w:rPr>
        <w:t>lymphoblasts</w:t>
      </w:r>
      <w:proofErr w:type="spellEnd"/>
      <w:r w:rsidRPr="00766850">
        <w:rPr>
          <w:b/>
          <w:u w:val="single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84"/>
        <w:gridCol w:w="2608"/>
      </w:tblGrid>
      <w:tr w:rsidR="00766850" w:rsidRPr="00766850" w14:paraId="15C3A7A1" w14:textId="77777777" w:rsidTr="00766850">
        <w:tc>
          <w:tcPr>
            <w:tcW w:w="4621" w:type="dxa"/>
          </w:tcPr>
          <w:p w14:paraId="041E4CB0" w14:textId="77777777" w:rsidR="00766850" w:rsidRPr="00766850" w:rsidRDefault="00766850" w:rsidP="00766850">
            <w:pPr>
              <w:rPr>
                <w:b/>
                <w:color w:val="008000"/>
              </w:rPr>
            </w:pPr>
            <w:proofErr w:type="spellStart"/>
            <w:r w:rsidRPr="00766850">
              <w:rPr>
                <w:b/>
                <w:color w:val="008000"/>
              </w:rPr>
              <w:t>Myeloblast</w:t>
            </w:r>
            <w:proofErr w:type="spellEnd"/>
          </w:p>
        </w:tc>
        <w:tc>
          <w:tcPr>
            <w:tcW w:w="4621" w:type="dxa"/>
          </w:tcPr>
          <w:p w14:paraId="1970C1B3" w14:textId="77777777" w:rsidR="00766850" w:rsidRPr="00766850" w:rsidRDefault="00766850" w:rsidP="00766850">
            <w:pPr>
              <w:rPr>
                <w:b/>
                <w:color w:val="3366FF"/>
              </w:rPr>
            </w:pPr>
            <w:r w:rsidRPr="00766850">
              <w:rPr>
                <w:b/>
                <w:color w:val="3366FF"/>
              </w:rPr>
              <w:t>Lymphoblast</w:t>
            </w:r>
          </w:p>
        </w:tc>
      </w:tr>
      <w:tr w:rsidR="00766850" w:rsidRPr="00766850" w14:paraId="1F747046" w14:textId="77777777" w:rsidTr="00766850">
        <w:tc>
          <w:tcPr>
            <w:tcW w:w="4621" w:type="dxa"/>
          </w:tcPr>
          <w:p w14:paraId="0E02766D" w14:textId="77777777" w:rsidR="00766850" w:rsidRPr="00766850" w:rsidRDefault="00766850" w:rsidP="00766850">
            <w:pPr>
              <w:rPr>
                <w:color w:val="008000"/>
              </w:rPr>
            </w:pPr>
            <w:r w:rsidRPr="00766850">
              <w:rPr>
                <w:color w:val="008000"/>
              </w:rPr>
              <w:t>1. Increase nucleoli</w:t>
            </w:r>
          </w:p>
        </w:tc>
        <w:tc>
          <w:tcPr>
            <w:tcW w:w="4621" w:type="dxa"/>
          </w:tcPr>
          <w:p w14:paraId="0F85EA26" w14:textId="77777777" w:rsidR="00766850" w:rsidRPr="00766850" w:rsidRDefault="00766850" w:rsidP="00766850">
            <w:pPr>
              <w:rPr>
                <w:color w:val="3366FF"/>
              </w:rPr>
            </w:pPr>
            <w:r w:rsidRPr="00766850">
              <w:rPr>
                <w:color w:val="3366FF"/>
              </w:rPr>
              <w:t>1. Reduced nucleoli</w:t>
            </w:r>
          </w:p>
        </w:tc>
      </w:tr>
      <w:tr w:rsidR="00766850" w:rsidRPr="00766850" w14:paraId="70411856" w14:textId="77777777" w:rsidTr="00766850">
        <w:tc>
          <w:tcPr>
            <w:tcW w:w="4621" w:type="dxa"/>
          </w:tcPr>
          <w:p w14:paraId="5103F74F" w14:textId="77777777" w:rsidR="00766850" w:rsidRPr="00766850" w:rsidRDefault="00766850" w:rsidP="00766850">
            <w:pPr>
              <w:rPr>
                <w:color w:val="008000"/>
              </w:rPr>
            </w:pPr>
            <w:r w:rsidRPr="00766850">
              <w:rPr>
                <w:color w:val="008000"/>
              </w:rPr>
              <w:t>2. Nuclear chromatin - less condensed</w:t>
            </w:r>
          </w:p>
        </w:tc>
        <w:tc>
          <w:tcPr>
            <w:tcW w:w="4621" w:type="dxa"/>
          </w:tcPr>
          <w:p w14:paraId="20336F49" w14:textId="77777777" w:rsidR="00766850" w:rsidRPr="00766850" w:rsidRDefault="00766850" w:rsidP="00766850">
            <w:pPr>
              <w:rPr>
                <w:color w:val="3366FF"/>
              </w:rPr>
            </w:pPr>
            <w:r w:rsidRPr="00766850">
              <w:rPr>
                <w:color w:val="3366FF"/>
              </w:rPr>
              <w:t xml:space="preserve">2. </w:t>
            </w:r>
            <w:proofErr w:type="gramStart"/>
            <w:r w:rsidRPr="00766850">
              <w:rPr>
                <w:color w:val="3366FF"/>
              </w:rPr>
              <w:t>nuclear</w:t>
            </w:r>
            <w:proofErr w:type="gramEnd"/>
            <w:r w:rsidRPr="00766850">
              <w:rPr>
                <w:color w:val="3366FF"/>
              </w:rPr>
              <w:t xml:space="preserve"> chromatin - increased condensation</w:t>
            </w:r>
          </w:p>
        </w:tc>
      </w:tr>
      <w:tr w:rsidR="00766850" w:rsidRPr="00766850" w14:paraId="0C4090B0" w14:textId="77777777" w:rsidTr="00766850">
        <w:tc>
          <w:tcPr>
            <w:tcW w:w="4621" w:type="dxa"/>
          </w:tcPr>
          <w:p w14:paraId="0C4F8CC3" w14:textId="77777777" w:rsidR="00766850" w:rsidRPr="00766850" w:rsidRDefault="00766850" w:rsidP="00766850">
            <w:pPr>
              <w:rPr>
                <w:color w:val="008000"/>
              </w:rPr>
            </w:pPr>
            <w:r w:rsidRPr="00766850">
              <w:rPr>
                <w:color w:val="008000"/>
              </w:rPr>
              <w:t>3. Cytoplasmic granule are present</w:t>
            </w:r>
          </w:p>
        </w:tc>
        <w:tc>
          <w:tcPr>
            <w:tcW w:w="4621" w:type="dxa"/>
          </w:tcPr>
          <w:p w14:paraId="62D7CF82" w14:textId="77777777" w:rsidR="00766850" w:rsidRPr="00766850" w:rsidRDefault="00766850" w:rsidP="00766850">
            <w:pPr>
              <w:rPr>
                <w:color w:val="3366FF"/>
              </w:rPr>
            </w:pPr>
            <w:r w:rsidRPr="00766850">
              <w:rPr>
                <w:color w:val="3366FF"/>
              </w:rPr>
              <w:t>3. Cytoplasmic granules are absent</w:t>
            </w:r>
          </w:p>
        </w:tc>
      </w:tr>
    </w:tbl>
    <w:p w14:paraId="23FB56FA" w14:textId="77777777" w:rsidR="00766850" w:rsidRPr="00766850" w:rsidRDefault="00766850" w:rsidP="00766850"/>
    <w:p w14:paraId="7C4480A5" w14:textId="77777777" w:rsidR="00766850" w:rsidRPr="00766850" w:rsidRDefault="00766850" w:rsidP="00766850">
      <w:r w:rsidRPr="00766850">
        <w:t xml:space="preserve">9. </w:t>
      </w:r>
      <w:r w:rsidRPr="00766850">
        <w:rPr>
          <w:b/>
          <w:u w:val="single"/>
        </w:rPr>
        <w:t>What is ITP? Give two features of blood and Bone marrow.</w:t>
      </w:r>
    </w:p>
    <w:p w14:paraId="6B08333F" w14:textId="77777777" w:rsidR="00766850" w:rsidRPr="00766850" w:rsidRDefault="00766850" w:rsidP="00766850">
      <w:pPr>
        <w:spacing w:after="160" w:line="259" w:lineRule="auto"/>
        <w:rPr>
          <w:color w:val="FF0000"/>
        </w:rPr>
      </w:pPr>
      <w:r w:rsidRPr="00766850">
        <w:rPr>
          <w:color w:val="FF0000"/>
        </w:rPr>
        <w:lastRenderedPageBreak/>
        <w:t xml:space="preserve">ITP is idiopathic </w:t>
      </w:r>
      <w:proofErr w:type="spellStart"/>
      <w:r w:rsidRPr="00766850">
        <w:rPr>
          <w:color w:val="FF0000"/>
        </w:rPr>
        <w:t>thrombocytic</w:t>
      </w:r>
      <w:proofErr w:type="spellEnd"/>
      <w:r w:rsidRPr="00766850">
        <w:rPr>
          <w:color w:val="FF0000"/>
        </w:rPr>
        <w:t xml:space="preserve"> </w:t>
      </w:r>
      <w:proofErr w:type="spellStart"/>
      <w:r w:rsidRPr="00766850">
        <w:rPr>
          <w:color w:val="FF0000"/>
        </w:rPr>
        <w:t>purpura</w:t>
      </w:r>
      <w:proofErr w:type="spellEnd"/>
      <w:r w:rsidRPr="00766850">
        <w:rPr>
          <w:color w:val="FF0000"/>
        </w:rPr>
        <w:t xml:space="preserve"> - a disorder that can lead to easy or excessive bruising and bleeding in which there is:</w:t>
      </w:r>
    </w:p>
    <w:p w14:paraId="34A2FB16" w14:textId="77777777" w:rsidR="00766850" w:rsidRPr="00766850" w:rsidRDefault="00766850" w:rsidP="00766850">
      <w:pPr>
        <w:spacing w:after="160" w:line="259" w:lineRule="auto"/>
        <w:rPr>
          <w:color w:val="FF0000"/>
        </w:rPr>
      </w:pPr>
      <w:r w:rsidRPr="00766850">
        <w:rPr>
          <w:color w:val="FF0000"/>
        </w:rPr>
        <w:t>Increase in megakaryocytes and reduced platelets</w:t>
      </w:r>
    </w:p>
    <w:p w14:paraId="6B8756ED" w14:textId="77777777" w:rsidR="00766850" w:rsidRPr="00766850" w:rsidRDefault="00766850" w:rsidP="00766850">
      <w:pPr>
        <w:spacing w:after="160" w:line="259" w:lineRule="auto"/>
        <w:rPr>
          <w:color w:val="FF0000"/>
        </w:rPr>
      </w:pPr>
      <w:proofErr w:type="spellStart"/>
      <w:r w:rsidRPr="00766850">
        <w:rPr>
          <w:color w:val="FF0000"/>
        </w:rPr>
        <w:t>Megathrombocytes</w:t>
      </w:r>
      <w:proofErr w:type="spellEnd"/>
      <w:r w:rsidRPr="00766850">
        <w:rPr>
          <w:color w:val="FF0000"/>
        </w:rPr>
        <w:t xml:space="preserve"> on PBS</w:t>
      </w:r>
    </w:p>
    <w:p w14:paraId="421EBD6E" w14:textId="77777777" w:rsidR="00766850" w:rsidRPr="00766850" w:rsidRDefault="00766850" w:rsidP="00766850">
      <w:pPr>
        <w:spacing w:after="160" w:line="259" w:lineRule="auto"/>
        <w:rPr>
          <w:color w:val="FF0000"/>
        </w:rPr>
      </w:pPr>
      <w:proofErr w:type="spellStart"/>
      <w:r w:rsidRPr="00766850">
        <w:rPr>
          <w:color w:val="FF0000"/>
        </w:rPr>
        <w:t>Xts</w:t>
      </w:r>
      <w:proofErr w:type="spellEnd"/>
      <w:r w:rsidRPr="00766850">
        <w:rPr>
          <w:color w:val="FF0000"/>
        </w:rPr>
        <w:t xml:space="preserve">: easy bruising, menorrhagia, </w:t>
      </w:r>
      <w:proofErr w:type="spellStart"/>
      <w:r w:rsidRPr="00766850">
        <w:rPr>
          <w:color w:val="FF0000"/>
        </w:rPr>
        <w:t>purpura</w:t>
      </w:r>
      <w:proofErr w:type="spellEnd"/>
      <w:r w:rsidRPr="00766850">
        <w:rPr>
          <w:color w:val="FF0000"/>
        </w:rPr>
        <w:t>, petechial hemorrhage, epistaxis, mucosal bleeding.</w:t>
      </w:r>
    </w:p>
    <w:p w14:paraId="3055FE34" w14:textId="77777777" w:rsidR="00766850" w:rsidRPr="00766850" w:rsidRDefault="00766850" w:rsidP="00766850">
      <w:pPr>
        <w:rPr>
          <w:b/>
          <w:u w:val="single"/>
        </w:rPr>
      </w:pPr>
      <w:r w:rsidRPr="00766850">
        <w:rPr>
          <w:b/>
          <w:u w:val="single"/>
        </w:rPr>
        <w:t xml:space="preserve">10. Give two tests for </w:t>
      </w:r>
      <w:proofErr w:type="spellStart"/>
      <w:r w:rsidRPr="00766850">
        <w:rPr>
          <w:b/>
          <w:u w:val="single"/>
        </w:rPr>
        <w:t>VonWillebrands</w:t>
      </w:r>
      <w:proofErr w:type="spellEnd"/>
      <w:r w:rsidRPr="00766850">
        <w:rPr>
          <w:b/>
          <w:u w:val="single"/>
        </w:rPr>
        <w:t xml:space="preserve"> Disease. </w:t>
      </w:r>
    </w:p>
    <w:p w14:paraId="78577D51" w14:textId="77777777" w:rsidR="00766850" w:rsidRDefault="00766850" w:rsidP="00766850">
      <w:pPr>
        <w:spacing w:after="160" w:line="259" w:lineRule="auto"/>
        <w:rPr>
          <w:color w:val="FF0000"/>
        </w:rPr>
      </w:pPr>
      <w:r w:rsidRPr="00766850">
        <w:rPr>
          <w:color w:val="FF0000"/>
        </w:rPr>
        <w:t>Two tests are:</w:t>
      </w:r>
    </w:p>
    <w:p w14:paraId="7036A5B4" w14:textId="4F6F8177" w:rsidR="00766850" w:rsidRPr="00766850" w:rsidRDefault="00766850" w:rsidP="00766850">
      <w:pPr>
        <w:spacing w:after="160" w:line="259" w:lineRule="auto"/>
        <w:rPr>
          <w:color w:val="FF0000"/>
        </w:rPr>
      </w:pPr>
      <w:r w:rsidRPr="00766850">
        <w:rPr>
          <w:color w:val="FF0000"/>
        </w:rPr>
        <w:t xml:space="preserve"> APTT - activated partial </w:t>
      </w:r>
      <w:proofErr w:type="spellStart"/>
      <w:r w:rsidRPr="00766850">
        <w:rPr>
          <w:color w:val="FF0000"/>
        </w:rPr>
        <w:t>thromboplastin</w:t>
      </w:r>
      <w:proofErr w:type="spellEnd"/>
      <w:r w:rsidRPr="00766850">
        <w:rPr>
          <w:color w:val="FF0000"/>
        </w:rPr>
        <w:t xml:space="preserve"> time</w:t>
      </w:r>
    </w:p>
    <w:p w14:paraId="3FD7E194" w14:textId="377E3D9B" w:rsidR="00766850" w:rsidRPr="00766850" w:rsidRDefault="00766850" w:rsidP="00766850">
      <w:pPr>
        <w:spacing w:after="160" w:line="259" w:lineRule="auto"/>
        <w:rPr>
          <w:color w:val="FF0000"/>
        </w:rPr>
      </w:pPr>
      <w:proofErr w:type="gramStart"/>
      <w:r w:rsidRPr="00766850">
        <w:rPr>
          <w:color w:val="FF0000"/>
        </w:rPr>
        <w:t>BT(</w:t>
      </w:r>
      <w:proofErr w:type="gramEnd"/>
      <w:r w:rsidRPr="00766850">
        <w:rPr>
          <w:color w:val="FF0000"/>
        </w:rPr>
        <w:t>bleeding time)</w:t>
      </w:r>
    </w:p>
    <w:p w14:paraId="010E233A" w14:textId="77777777" w:rsidR="00766850" w:rsidRPr="00766850" w:rsidRDefault="00766850" w:rsidP="00766850">
      <w:pPr>
        <w:pStyle w:val="ListParagraph"/>
        <w:spacing w:after="160" w:line="259" w:lineRule="auto"/>
        <w:rPr>
          <w:b/>
        </w:rPr>
      </w:pPr>
    </w:p>
    <w:p w14:paraId="5D60A892" w14:textId="77777777" w:rsidR="00E22EAF" w:rsidRPr="00766850" w:rsidRDefault="00E22EAF" w:rsidP="00E22EAF">
      <w:pPr>
        <w:pStyle w:val="ListParagraph"/>
        <w:numPr>
          <w:ilvl w:val="0"/>
          <w:numId w:val="1"/>
        </w:numPr>
        <w:rPr>
          <w:b/>
          <w:u w:val="single"/>
        </w:rPr>
      </w:pPr>
      <w:r w:rsidRPr="00766850">
        <w:rPr>
          <w:b/>
          <w:u w:val="single"/>
        </w:rPr>
        <w:t>Features seen in histo</w:t>
      </w:r>
      <w:r w:rsidR="008C6F10" w:rsidRPr="00766850">
        <w:rPr>
          <w:b/>
          <w:u w:val="single"/>
        </w:rPr>
        <w:t>logy</w:t>
      </w:r>
    </w:p>
    <w:p w14:paraId="602FC8F2" w14:textId="77777777" w:rsidR="00E22EAF" w:rsidRPr="00766850" w:rsidRDefault="00E22EAF" w:rsidP="00700B10">
      <w:pPr>
        <w:pStyle w:val="ListParagraph"/>
        <w:numPr>
          <w:ilvl w:val="1"/>
          <w:numId w:val="1"/>
        </w:numPr>
        <w:rPr>
          <w:b/>
          <w:u w:val="single"/>
        </w:rPr>
      </w:pPr>
      <w:proofErr w:type="spellStart"/>
      <w:r w:rsidRPr="00766850">
        <w:rPr>
          <w:b/>
          <w:u w:val="single"/>
        </w:rPr>
        <w:t>Hodgkins</w:t>
      </w:r>
      <w:proofErr w:type="spellEnd"/>
      <w:r w:rsidRPr="00766850">
        <w:rPr>
          <w:b/>
          <w:u w:val="single"/>
        </w:rPr>
        <w:t xml:space="preserve"> lymphoma</w:t>
      </w:r>
      <w:r w:rsidR="00700B10" w:rsidRPr="00766850">
        <w:rPr>
          <w:b/>
          <w:u w:val="single"/>
        </w:rPr>
        <w:t xml:space="preserve"> </w:t>
      </w:r>
      <w:r w:rsidR="00700B10" w:rsidRPr="00766850">
        <w:rPr>
          <w:color w:val="FF0000"/>
        </w:rPr>
        <w:t xml:space="preserve">Reed </w:t>
      </w:r>
      <w:proofErr w:type="spellStart"/>
      <w:r w:rsidR="00700B10" w:rsidRPr="00766850">
        <w:rPr>
          <w:color w:val="FF0000"/>
        </w:rPr>
        <w:t>sternberd</w:t>
      </w:r>
      <w:proofErr w:type="spellEnd"/>
      <w:r w:rsidR="00700B10" w:rsidRPr="00766850">
        <w:rPr>
          <w:color w:val="FF0000"/>
        </w:rPr>
        <w:t xml:space="preserve"> cells</w:t>
      </w:r>
    </w:p>
    <w:p w14:paraId="243CD8F0" w14:textId="77777777" w:rsidR="00E22EAF" w:rsidRPr="00766850" w:rsidRDefault="00E22EAF" w:rsidP="00E22EAF">
      <w:pPr>
        <w:pStyle w:val="ListParagraph"/>
        <w:numPr>
          <w:ilvl w:val="1"/>
          <w:numId w:val="1"/>
        </w:numPr>
        <w:rPr>
          <w:b/>
          <w:u w:val="single"/>
        </w:rPr>
      </w:pPr>
      <w:proofErr w:type="spellStart"/>
      <w:r w:rsidRPr="00766850">
        <w:rPr>
          <w:b/>
          <w:u w:val="single"/>
        </w:rPr>
        <w:t>Burkitts</w:t>
      </w:r>
      <w:proofErr w:type="spellEnd"/>
      <w:r w:rsidRPr="00766850">
        <w:rPr>
          <w:b/>
          <w:u w:val="single"/>
        </w:rPr>
        <w:t xml:space="preserve"> lymphoma</w:t>
      </w:r>
      <w:r w:rsidR="00700B10" w:rsidRPr="00766850">
        <w:rPr>
          <w:b/>
          <w:u w:val="single"/>
        </w:rPr>
        <w:t xml:space="preserve"> </w:t>
      </w:r>
      <w:r w:rsidR="00700B10" w:rsidRPr="00766850">
        <w:rPr>
          <w:color w:val="FF0000"/>
        </w:rPr>
        <w:t>Starry sky pattern of macrophages</w:t>
      </w:r>
    </w:p>
    <w:p w14:paraId="4D5B2DAD" w14:textId="77777777" w:rsidR="00E22EAF" w:rsidRPr="00766850" w:rsidRDefault="00E22EAF" w:rsidP="00E22EAF">
      <w:pPr>
        <w:pStyle w:val="ListParagraph"/>
        <w:numPr>
          <w:ilvl w:val="0"/>
          <w:numId w:val="1"/>
        </w:numPr>
        <w:rPr>
          <w:b/>
          <w:u w:val="single"/>
        </w:rPr>
      </w:pPr>
      <w:r w:rsidRPr="00766850">
        <w:rPr>
          <w:b/>
          <w:u w:val="single"/>
        </w:rPr>
        <w:t>WBC 1.9x10</w:t>
      </w:r>
      <w:r w:rsidRPr="00766850">
        <w:rPr>
          <w:b/>
          <w:u w:val="single"/>
          <w:vertAlign w:val="superscript"/>
        </w:rPr>
        <w:t>9</w:t>
      </w:r>
      <w:r w:rsidRPr="00766850">
        <w:rPr>
          <w:b/>
          <w:u w:val="single"/>
        </w:rPr>
        <w:t>/L      RBC 1.3 x10</w:t>
      </w:r>
      <w:r w:rsidRPr="00766850">
        <w:rPr>
          <w:b/>
          <w:u w:val="single"/>
          <w:vertAlign w:val="superscript"/>
        </w:rPr>
        <w:t>9</w:t>
      </w:r>
      <w:r w:rsidRPr="00766850">
        <w:rPr>
          <w:b/>
          <w:u w:val="single"/>
        </w:rPr>
        <w:t>/L     Platelets 15 x10</w:t>
      </w:r>
      <w:r w:rsidRPr="00766850">
        <w:rPr>
          <w:b/>
          <w:u w:val="single"/>
          <w:vertAlign w:val="superscript"/>
        </w:rPr>
        <w:t>9</w:t>
      </w:r>
      <w:r w:rsidRPr="00766850">
        <w:rPr>
          <w:b/>
          <w:u w:val="single"/>
        </w:rPr>
        <w:t>/L</w:t>
      </w:r>
    </w:p>
    <w:p w14:paraId="3DF4326B" w14:textId="77777777" w:rsidR="00700B10" w:rsidRPr="00766850" w:rsidRDefault="00700B10" w:rsidP="00700B10">
      <w:pPr>
        <w:pStyle w:val="ListParagraph"/>
        <w:ind w:left="360"/>
        <w:rPr>
          <w:b/>
          <w:u w:val="single"/>
        </w:rPr>
      </w:pPr>
      <w:r w:rsidRPr="00766850">
        <w:rPr>
          <w:color w:val="FF0000"/>
        </w:rPr>
        <w:t>BM failure / suppression</w:t>
      </w:r>
    </w:p>
    <w:p w14:paraId="5C3F1447" w14:textId="77777777" w:rsidR="00E22EAF" w:rsidRPr="00766850" w:rsidRDefault="00E22EAF" w:rsidP="00E22EAF">
      <w:pPr>
        <w:pStyle w:val="ListParagraph"/>
        <w:numPr>
          <w:ilvl w:val="0"/>
          <w:numId w:val="1"/>
        </w:numPr>
        <w:rPr>
          <w:b/>
          <w:u w:val="single"/>
        </w:rPr>
      </w:pPr>
      <w:r w:rsidRPr="00766850">
        <w:rPr>
          <w:b/>
          <w:u w:val="single"/>
        </w:rPr>
        <w:t>WBC 8x10</w:t>
      </w:r>
      <w:r w:rsidRPr="00766850">
        <w:rPr>
          <w:b/>
          <w:u w:val="single"/>
          <w:vertAlign w:val="superscript"/>
        </w:rPr>
        <w:t>9</w:t>
      </w:r>
      <w:r w:rsidRPr="00766850">
        <w:rPr>
          <w:b/>
          <w:u w:val="single"/>
        </w:rPr>
        <w:t>/L      RBC 5.5 x10</w:t>
      </w:r>
      <w:r w:rsidRPr="00766850">
        <w:rPr>
          <w:b/>
          <w:u w:val="single"/>
          <w:vertAlign w:val="superscript"/>
        </w:rPr>
        <w:t>9</w:t>
      </w:r>
      <w:r w:rsidRPr="00766850">
        <w:rPr>
          <w:b/>
          <w:u w:val="single"/>
        </w:rPr>
        <w:t>/L     Platelets 13 x10</w:t>
      </w:r>
      <w:r w:rsidRPr="00766850">
        <w:rPr>
          <w:b/>
          <w:u w:val="single"/>
          <w:vertAlign w:val="superscript"/>
        </w:rPr>
        <w:t>9</w:t>
      </w:r>
      <w:r w:rsidRPr="00766850">
        <w:rPr>
          <w:b/>
          <w:u w:val="single"/>
        </w:rPr>
        <w:t>/L</w:t>
      </w:r>
    </w:p>
    <w:p w14:paraId="7AF9C6B9" w14:textId="77777777" w:rsidR="00700B10" w:rsidRPr="00766850" w:rsidRDefault="00700B10" w:rsidP="00700B10">
      <w:pPr>
        <w:pStyle w:val="ListParagraph"/>
        <w:ind w:left="360"/>
        <w:rPr>
          <w:color w:val="FF0000"/>
        </w:rPr>
      </w:pPr>
      <w:r w:rsidRPr="00766850">
        <w:rPr>
          <w:color w:val="FF0000"/>
        </w:rPr>
        <w:t xml:space="preserve">Thrombocytopenia due to BM failure </w:t>
      </w:r>
    </w:p>
    <w:p w14:paraId="5B49ACBA" w14:textId="77777777" w:rsidR="00700B10" w:rsidRPr="00766850" w:rsidRDefault="00700B10" w:rsidP="00700B10">
      <w:pPr>
        <w:pStyle w:val="ListParagraph"/>
        <w:ind w:left="360"/>
        <w:rPr>
          <w:b/>
          <w:u w:val="single"/>
        </w:rPr>
      </w:pPr>
      <w:r w:rsidRPr="00766850">
        <w:rPr>
          <w:color w:val="FF0000"/>
        </w:rPr>
        <w:t>DIC</w:t>
      </w:r>
    </w:p>
    <w:p w14:paraId="34744FC9" w14:textId="77777777" w:rsidR="00E22EAF" w:rsidRPr="00766850" w:rsidRDefault="00E22EAF" w:rsidP="00E22EAF">
      <w:pPr>
        <w:pStyle w:val="ListParagraph"/>
        <w:numPr>
          <w:ilvl w:val="0"/>
          <w:numId w:val="1"/>
        </w:numPr>
        <w:rPr>
          <w:b/>
          <w:u w:val="single"/>
        </w:rPr>
      </w:pPr>
      <w:r w:rsidRPr="00766850">
        <w:rPr>
          <w:b/>
          <w:u w:val="single"/>
        </w:rPr>
        <w:t>WBC 4.9x10</w:t>
      </w:r>
      <w:r w:rsidRPr="00766850">
        <w:rPr>
          <w:b/>
          <w:u w:val="single"/>
          <w:vertAlign w:val="superscript"/>
        </w:rPr>
        <w:t>9</w:t>
      </w:r>
      <w:r w:rsidRPr="00766850">
        <w:rPr>
          <w:b/>
          <w:u w:val="single"/>
        </w:rPr>
        <w:t>/L      RBC 5.6 x10</w:t>
      </w:r>
      <w:r w:rsidRPr="00766850">
        <w:rPr>
          <w:b/>
          <w:u w:val="single"/>
          <w:vertAlign w:val="superscript"/>
        </w:rPr>
        <w:t>9</w:t>
      </w:r>
      <w:r w:rsidRPr="00766850">
        <w:rPr>
          <w:b/>
          <w:u w:val="single"/>
        </w:rPr>
        <w:t>/L     Platelets 156 x10</w:t>
      </w:r>
      <w:r w:rsidRPr="00766850">
        <w:rPr>
          <w:b/>
          <w:u w:val="single"/>
          <w:vertAlign w:val="superscript"/>
        </w:rPr>
        <w:t>9</w:t>
      </w:r>
      <w:r w:rsidRPr="00766850">
        <w:rPr>
          <w:b/>
          <w:u w:val="single"/>
        </w:rPr>
        <w:t>/L</w:t>
      </w:r>
    </w:p>
    <w:p w14:paraId="6D25A14B" w14:textId="77777777" w:rsidR="00E22EAF" w:rsidRPr="00766850" w:rsidRDefault="00E22EAF" w:rsidP="00E22EAF">
      <w:pPr>
        <w:pStyle w:val="ListParagraph"/>
        <w:ind w:left="360"/>
        <w:rPr>
          <w:b/>
          <w:u w:val="single"/>
        </w:rPr>
      </w:pPr>
      <w:r w:rsidRPr="00766850">
        <w:rPr>
          <w:b/>
          <w:u w:val="single"/>
        </w:rPr>
        <w:t>N: 2%, L 86%, M6%, E6%</w:t>
      </w:r>
    </w:p>
    <w:p w14:paraId="57A99AD4" w14:textId="77777777" w:rsidR="00700B10" w:rsidRPr="00766850" w:rsidRDefault="00700B10" w:rsidP="00E22EAF">
      <w:pPr>
        <w:pStyle w:val="ListParagraph"/>
        <w:ind w:left="360"/>
        <w:rPr>
          <w:b/>
          <w:u w:val="single"/>
        </w:rPr>
      </w:pPr>
      <w:r w:rsidRPr="00766850">
        <w:rPr>
          <w:color w:val="FF0000"/>
        </w:rPr>
        <w:t>Lymphocytosis and neutropenia (leukemia)</w:t>
      </w:r>
    </w:p>
    <w:p w14:paraId="20A5961A" w14:textId="77777777" w:rsidR="00E22EAF" w:rsidRPr="00766850" w:rsidRDefault="00E22EAF" w:rsidP="00E22EAF">
      <w:pPr>
        <w:pStyle w:val="ListParagraph"/>
        <w:numPr>
          <w:ilvl w:val="0"/>
          <w:numId w:val="1"/>
        </w:numPr>
        <w:rPr>
          <w:b/>
          <w:u w:val="single"/>
        </w:rPr>
      </w:pPr>
      <w:r w:rsidRPr="00766850">
        <w:rPr>
          <w:b/>
          <w:u w:val="single"/>
        </w:rPr>
        <w:t>Name the ways the patient test results can be expressed?</w:t>
      </w:r>
    </w:p>
    <w:p w14:paraId="0B7C2A2E" w14:textId="77777777" w:rsidR="00700B10" w:rsidRPr="00766850" w:rsidRDefault="00700B10" w:rsidP="00700B10">
      <w:pPr>
        <w:pStyle w:val="ListParagraph"/>
        <w:ind w:left="360"/>
        <w:rPr>
          <w:color w:val="FF0000"/>
        </w:rPr>
      </w:pPr>
      <w:proofErr w:type="spellStart"/>
      <w:r w:rsidRPr="00766850">
        <w:rPr>
          <w:color w:val="FF0000"/>
        </w:rPr>
        <w:t>Pt</w:t>
      </w:r>
      <w:proofErr w:type="spellEnd"/>
      <w:r w:rsidRPr="00766850">
        <w:rPr>
          <w:color w:val="FF0000"/>
        </w:rPr>
        <w:t xml:space="preserve"> (sec)</w:t>
      </w:r>
    </w:p>
    <w:p w14:paraId="356AEC2C" w14:textId="77777777" w:rsidR="00700B10" w:rsidRPr="00766850" w:rsidRDefault="00700B10" w:rsidP="00700B10">
      <w:pPr>
        <w:pStyle w:val="ListParagraph"/>
        <w:ind w:left="360"/>
        <w:rPr>
          <w:color w:val="FF0000"/>
        </w:rPr>
      </w:pPr>
      <w:proofErr w:type="spellStart"/>
      <w:r w:rsidRPr="00766850">
        <w:rPr>
          <w:color w:val="FF0000"/>
        </w:rPr>
        <w:t>Pt</w:t>
      </w:r>
      <w:proofErr w:type="spellEnd"/>
      <w:r w:rsidRPr="00766850">
        <w:rPr>
          <w:color w:val="FF0000"/>
        </w:rPr>
        <w:t xml:space="preserve"> index</w:t>
      </w:r>
    </w:p>
    <w:p w14:paraId="61F31612" w14:textId="77777777" w:rsidR="00700B10" w:rsidRPr="00766850" w:rsidRDefault="00700B10" w:rsidP="00700B10">
      <w:pPr>
        <w:pStyle w:val="ListParagraph"/>
        <w:ind w:left="360"/>
        <w:rPr>
          <w:color w:val="FF0000"/>
        </w:rPr>
      </w:pPr>
      <w:proofErr w:type="spellStart"/>
      <w:r w:rsidRPr="00766850">
        <w:rPr>
          <w:color w:val="FF0000"/>
        </w:rPr>
        <w:t>Pt</w:t>
      </w:r>
      <w:proofErr w:type="spellEnd"/>
      <w:r w:rsidRPr="00766850">
        <w:rPr>
          <w:color w:val="FF0000"/>
        </w:rPr>
        <w:t xml:space="preserve"> ratio</w:t>
      </w:r>
    </w:p>
    <w:p w14:paraId="45A29252" w14:textId="77777777" w:rsidR="00700B10" w:rsidRPr="00766850" w:rsidRDefault="00700B10" w:rsidP="00700B10">
      <w:pPr>
        <w:pStyle w:val="ListParagraph"/>
        <w:ind w:left="360"/>
        <w:rPr>
          <w:b/>
          <w:u w:val="single"/>
        </w:rPr>
      </w:pPr>
      <w:r w:rsidRPr="00766850">
        <w:rPr>
          <w:color w:val="FF0000"/>
        </w:rPr>
        <w:t>INR</w:t>
      </w:r>
    </w:p>
    <w:p w14:paraId="08D42F35" w14:textId="77777777" w:rsidR="00E22EAF" w:rsidRPr="00766850" w:rsidRDefault="00E22EAF" w:rsidP="00E22EAF">
      <w:pPr>
        <w:pStyle w:val="ListParagraph"/>
        <w:numPr>
          <w:ilvl w:val="0"/>
          <w:numId w:val="1"/>
        </w:numPr>
        <w:rPr>
          <w:b/>
          <w:u w:val="single"/>
        </w:rPr>
      </w:pPr>
      <w:r w:rsidRPr="00766850">
        <w:rPr>
          <w:b/>
          <w:u w:val="single"/>
        </w:rPr>
        <w:t>Name one drug assed by the following</w:t>
      </w:r>
    </w:p>
    <w:p w14:paraId="4F23A872" w14:textId="77777777" w:rsidR="00E22EAF" w:rsidRPr="00766850" w:rsidRDefault="00E22EAF" w:rsidP="00E22EAF">
      <w:pPr>
        <w:pStyle w:val="ListParagraph"/>
        <w:numPr>
          <w:ilvl w:val="1"/>
          <w:numId w:val="1"/>
        </w:numPr>
        <w:rPr>
          <w:b/>
          <w:u w:val="single"/>
        </w:rPr>
      </w:pPr>
      <w:r w:rsidRPr="00766850">
        <w:rPr>
          <w:b/>
          <w:u w:val="single"/>
        </w:rPr>
        <w:t>PT</w:t>
      </w:r>
      <w:r w:rsidR="00700B10" w:rsidRPr="00766850">
        <w:rPr>
          <w:b/>
          <w:u w:val="single"/>
        </w:rPr>
        <w:t xml:space="preserve"> </w:t>
      </w:r>
      <w:r w:rsidR="00700B10" w:rsidRPr="00766850">
        <w:rPr>
          <w:color w:val="FF0000"/>
        </w:rPr>
        <w:t>Warfarin</w:t>
      </w:r>
    </w:p>
    <w:p w14:paraId="2601ECFD" w14:textId="77777777" w:rsidR="00E22EAF" w:rsidRPr="00766850" w:rsidRDefault="00E22EAF" w:rsidP="00E22EAF">
      <w:pPr>
        <w:pStyle w:val="ListParagraph"/>
        <w:numPr>
          <w:ilvl w:val="1"/>
          <w:numId w:val="1"/>
        </w:numPr>
        <w:rPr>
          <w:b/>
          <w:u w:val="single"/>
        </w:rPr>
      </w:pPr>
      <w:r w:rsidRPr="00766850">
        <w:rPr>
          <w:b/>
          <w:u w:val="single"/>
        </w:rPr>
        <w:t>APTT/KCCT</w:t>
      </w:r>
      <w:r w:rsidR="00700B10" w:rsidRPr="00766850">
        <w:rPr>
          <w:b/>
          <w:u w:val="single"/>
        </w:rPr>
        <w:t xml:space="preserve"> </w:t>
      </w:r>
      <w:r w:rsidR="00700B10" w:rsidRPr="00766850">
        <w:rPr>
          <w:color w:val="FF0000"/>
        </w:rPr>
        <w:t>Heparin, Aspirin</w:t>
      </w:r>
    </w:p>
    <w:p w14:paraId="32ED7C01" w14:textId="77777777" w:rsidR="00E22EAF" w:rsidRPr="00766850" w:rsidRDefault="00E22EAF" w:rsidP="00E22EAF">
      <w:pPr>
        <w:pStyle w:val="ListParagraph"/>
        <w:numPr>
          <w:ilvl w:val="0"/>
          <w:numId w:val="1"/>
        </w:numPr>
        <w:rPr>
          <w:b/>
          <w:u w:val="single"/>
        </w:rPr>
      </w:pPr>
      <w:r w:rsidRPr="00766850">
        <w:rPr>
          <w:b/>
          <w:u w:val="single"/>
        </w:rPr>
        <w:t>Name the contents of blood donor bag</w:t>
      </w:r>
    </w:p>
    <w:p w14:paraId="5BBB00E3" w14:textId="77777777" w:rsidR="00700B10" w:rsidRPr="00766850" w:rsidRDefault="00700B10" w:rsidP="00700B10">
      <w:pPr>
        <w:pStyle w:val="ListParagraph"/>
        <w:ind w:left="360"/>
        <w:rPr>
          <w:color w:val="FF0000"/>
        </w:rPr>
      </w:pPr>
      <w:r w:rsidRPr="00766850">
        <w:rPr>
          <w:color w:val="FF0000"/>
        </w:rPr>
        <w:t>Anticoagulant CPDA 63ml</w:t>
      </w:r>
    </w:p>
    <w:p w14:paraId="301DEC18" w14:textId="77777777" w:rsidR="00700B10" w:rsidRPr="00766850" w:rsidRDefault="00700B10" w:rsidP="00700B10">
      <w:pPr>
        <w:pStyle w:val="ListParagraph"/>
        <w:ind w:left="360"/>
        <w:rPr>
          <w:b/>
          <w:u w:val="single"/>
        </w:rPr>
      </w:pPr>
      <w:r w:rsidRPr="00766850">
        <w:rPr>
          <w:color w:val="FF0000"/>
        </w:rPr>
        <w:t>Whole blood 437 ml</w:t>
      </w:r>
    </w:p>
    <w:p w14:paraId="06F71037" w14:textId="77777777" w:rsidR="00E22EAF" w:rsidRPr="00766850" w:rsidRDefault="00E22EAF" w:rsidP="00E22EAF">
      <w:pPr>
        <w:pStyle w:val="ListParagraph"/>
        <w:numPr>
          <w:ilvl w:val="0"/>
          <w:numId w:val="1"/>
        </w:numPr>
        <w:rPr>
          <w:b/>
          <w:u w:val="single"/>
        </w:rPr>
      </w:pPr>
      <w:r w:rsidRPr="00766850">
        <w:rPr>
          <w:b/>
          <w:u w:val="single"/>
        </w:rPr>
        <w:t>3 major components of compatibility test</w:t>
      </w:r>
    </w:p>
    <w:p w14:paraId="4F35C9FF" w14:textId="77777777" w:rsidR="00700B10" w:rsidRPr="00766850" w:rsidRDefault="00E021F0" w:rsidP="00700B10">
      <w:pPr>
        <w:pStyle w:val="ListParagraph"/>
        <w:ind w:left="360"/>
        <w:rPr>
          <w:color w:val="FF0000"/>
        </w:rPr>
      </w:pPr>
      <w:r w:rsidRPr="00766850">
        <w:rPr>
          <w:color w:val="FF0000"/>
        </w:rPr>
        <w:t xml:space="preserve">Blood grouping </w:t>
      </w:r>
    </w:p>
    <w:p w14:paraId="5D93286E" w14:textId="77777777" w:rsidR="00E021F0" w:rsidRPr="00766850" w:rsidRDefault="00E021F0" w:rsidP="00700B10">
      <w:pPr>
        <w:pStyle w:val="ListParagraph"/>
        <w:ind w:left="360"/>
        <w:rPr>
          <w:color w:val="FF0000"/>
        </w:rPr>
      </w:pPr>
      <w:r w:rsidRPr="00766850">
        <w:rPr>
          <w:color w:val="FF0000"/>
        </w:rPr>
        <w:t>Cross matching</w:t>
      </w:r>
    </w:p>
    <w:p w14:paraId="7182FA45" w14:textId="77777777" w:rsidR="00E021F0" w:rsidRPr="00766850" w:rsidRDefault="00E021F0" w:rsidP="00700B10">
      <w:pPr>
        <w:pStyle w:val="ListParagraph"/>
        <w:ind w:left="360"/>
        <w:rPr>
          <w:b/>
          <w:u w:val="single"/>
        </w:rPr>
      </w:pPr>
      <w:proofErr w:type="spellStart"/>
      <w:r w:rsidRPr="00766850">
        <w:rPr>
          <w:color w:val="FF0000"/>
        </w:rPr>
        <w:t>Ab</w:t>
      </w:r>
      <w:proofErr w:type="spellEnd"/>
      <w:r w:rsidRPr="00766850">
        <w:rPr>
          <w:color w:val="FF0000"/>
        </w:rPr>
        <w:t xml:space="preserve"> screening</w:t>
      </w:r>
    </w:p>
    <w:p w14:paraId="48C82200" w14:textId="77777777" w:rsidR="00E22EAF" w:rsidRPr="00766850" w:rsidRDefault="00E22EAF" w:rsidP="00E22EAF">
      <w:pPr>
        <w:pStyle w:val="ListParagraph"/>
        <w:numPr>
          <w:ilvl w:val="0"/>
          <w:numId w:val="1"/>
        </w:numPr>
        <w:rPr>
          <w:b/>
          <w:u w:val="single"/>
        </w:rPr>
      </w:pPr>
      <w:r w:rsidRPr="00766850">
        <w:rPr>
          <w:b/>
          <w:u w:val="single"/>
        </w:rPr>
        <w:lastRenderedPageBreak/>
        <w:t>Give temp range used to store whole blood at KNH</w:t>
      </w:r>
    </w:p>
    <w:p w14:paraId="40CD3A6F" w14:textId="77777777" w:rsidR="00E021F0" w:rsidRPr="00766850" w:rsidRDefault="00E021F0" w:rsidP="00E021F0">
      <w:pPr>
        <w:pStyle w:val="ListParagraph"/>
        <w:ind w:left="360"/>
        <w:rPr>
          <w:b/>
          <w:u w:val="single"/>
        </w:rPr>
      </w:pPr>
      <w:r w:rsidRPr="00766850">
        <w:rPr>
          <w:color w:val="FF0000"/>
        </w:rPr>
        <w:t>2-6 degrees centigrade</w:t>
      </w:r>
    </w:p>
    <w:p w14:paraId="1C478566" w14:textId="77777777" w:rsidR="00E22EAF" w:rsidRPr="00766850" w:rsidRDefault="00E22EAF" w:rsidP="00E22EAF">
      <w:pPr>
        <w:pStyle w:val="ListParagraph"/>
        <w:numPr>
          <w:ilvl w:val="0"/>
          <w:numId w:val="1"/>
        </w:numPr>
        <w:rPr>
          <w:b/>
          <w:u w:val="single"/>
        </w:rPr>
      </w:pPr>
      <w:r w:rsidRPr="00766850">
        <w:rPr>
          <w:b/>
          <w:u w:val="single"/>
        </w:rPr>
        <w:t>Name 3 mandatory test on donor blood in Kenya</w:t>
      </w:r>
    </w:p>
    <w:p w14:paraId="7ED5620F" w14:textId="77777777" w:rsidR="00E021F0" w:rsidRPr="00766850" w:rsidRDefault="00E021F0" w:rsidP="00E021F0">
      <w:pPr>
        <w:pStyle w:val="ListParagraph"/>
        <w:ind w:left="360"/>
        <w:rPr>
          <w:color w:val="FF0000"/>
        </w:rPr>
      </w:pPr>
      <w:r w:rsidRPr="00766850">
        <w:rPr>
          <w:color w:val="FF0000"/>
        </w:rPr>
        <w:t xml:space="preserve">Blood grouping </w:t>
      </w:r>
    </w:p>
    <w:p w14:paraId="5B1FC8A4" w14:textId="77777777" w:rsidR="00E021F0" w:rsidRPr="00766850" w:rsidRDefault="00E021F0" w:rsidP="00E021F0">
      <w:pPr>
        <w:pStyle w:val="ListParagraph"/>
        <w:ind w:left="360"/>
        <w:rPr>
          <w:color w:val="FF0000"/>
        </w:rPr>
      </w:pPr>
      <w:r w:rsidRPr="00766850">
        <w:rPr>
          <w:color w:val="FF0000"/>
        </w:rPr>
        <w:t xml:space="preserve">Cross matching </w:t>
      </w:r>
    </w:p>
    <w:p w14:paraId="6D612AB2" w14:textId="77777777" w:rsidR="00E021F0" w:rsidRPr="00766850" w:rsidRDefault="00E021F0" w:rsidP="00E021F0">
      <w:pPr>
        <w:pStyle w:val="ListParagraph"/>
        <w:ind w:left="360"/>
        <w:rPr>
          <w:color w:val="FF0000"/>
        </w:rPr>
      </w:pPr>
      <w:r w:rsidRPr="00766850">
        <w:rPr>
          <w:color w:val="FF0000"/>
        </w:rPr>
        <w:t>Syphilis</w:t>
      </w:r>
    </w:p>
    <w:p w14:paraId="43AFD6D1" w14:textId="77777777" w:rsidR="00E021F0" w:rsidRPr="00766850" w:rsidRDefault="00E021F0" w:rsidP="00E021F0">
      <w:pPr>
        <w:pStyle w:val="ListParagraph"/>
        <w:ind w:left="360"/>
        <w:rPr>
          <w:color w:val="FF0000"/>
        </w:rPr>
      </w:pPr>
      <w:r w:rsidRPr="00766850">
        <w:rPr>
          <w:color w:val="FF0000"/>
        </w:rPr>
        <w:t>HIV 1&amp;2</w:t>
      </w:r>
    </w:p>
    <w:p w14:paraId="4BD0D5FC" w14:textId="77777777" w:rsidR="00E021F0" w:rsidRPr="00766850" w:rsidRDefault="00E021F0" w:rsidP="00E021F0">
      <w:pPr>
        <w:pStyle w:val="ListParagraph"/>
        <w:ind w:left="360"/>
        <w:rPr>
          <w:color w:val="FF0000"/>
        </w:rPr>
      </w:pPr>
      <w:proofErr w:type="spellStart"/>
      <w:r w:rsidRPr="00766850">
        <w:rPr>
          <w:color w:val="FF0000"/>
        </w:rPr>
        <w:t>Hep</w:t>
      </w:r>
      <w:proofErr w:type="spellEnd"/>
      <w:r w:rsidRPr="00766850">
        <w:rPr>
          <w:color w:val="FF0000"/>
        </w:rPr>
        <w:t xml:space="preserve"> B</w:t>
      </w:r>
    </w:p>
    <w:p w14:paraId="25ADF805" w14:textId="77777777" w:rsidR="00E021F0" w:rsidRPr="00766850" w:rsidRDefault="00E021F0" w:rsidP="00E021F0">
      <w:pPr>
        <w:pStyle w:val="ListParagraph"/>
        <w:ind w:left="360"/>
        <w:rPr>
          <w:color w:val="FF0000"/>
        </w:rPr>
      </w:pPr>
      <w:r w:rsidRPr="00766850">
        <w:rPr>
          <w:color w:val="FF0000"/>
        </w:rPr>
        <w:t>Malaria</w:t>
      </w:r>
    </w:p>
    <w:p w14:paraId="1E1098A2" w14:textId="77777777" w:rsidR="00E021F0" w:rsidRPr="00766850" w:rsidRDefault="00E021F0" w:rsidP="00E021F0">
      <w:pPr>
        <w:pStyle w:val="ListParagraph"/>
        <w:ind w:left="360"/>
        <w:rPr>
          <w:b/>
          <w:u w:val="single"/>
        </w:rPr>
      </w:pPr>
    </w:p>
    <w:p w14:paraId="7DBC36E5" w14:textId="77777777" w:rsidR="00E22EAF" w:rsidRPr="00766850" w:rsidRDefault="00E22EAF" w:rsidP="00E22EAF">
      <w:pPr>
        <w:pStyle w:val="ListParagraph"/>
        <w:numPr>
          <w:ilvl w:val="0"/>
          <w:numId w:val="1"/>
        </w:numPr>
        <w:rPr>
          <w:b/>
          <w:u w:val="single"/>
        </w:rPr>
      </w:pPr>
      <w:r w:rsidRPr="00766850">
        <w:rPr>
          <w:b/>
          <w:u w:val="single"/>
        </w:rPr>
        <w:t xml:space="preserve">Name four features of </w:t>
      </w:r>
      <w:proofErr w:type="spellStart"/>
      <w:r w:rsidRPr="00766850">
        <w:rPr>
          <w:b/>
          <w:u w:val="single"/>
        </w:rPr>
        <w:t>hemat</w:t>
      </w:r>
      <w:proofErr w:type="spellEnd"/>
      <w:r w:rsidRPr="00766850">
        <w:rPr>
          <w:b/>
          <w:u w:val="single"/>
        </w:rPr>
        <w:t xml:space="preserve"> department</w:t>
      </w:r>
    </w:p>
    <w:p w14:paraId="3892EA4D" w14:textId="77777777" w:rsidR="00E021F0" w:rsidRPr="00766850" w:rsidRDefault="00E021F0" w:rsidP="00E021F0">
      <w:pPr>
        <w:pStyle w:val="ListParagraph"/>
        <w:ind w:left="360"/>
        <w:rPr>
          <w:color w:val="FF0000"/>
        </w:rPr>
      </w:pPr>
      <w:r w:rsidRPr="00766850">
        <w:rPr>
          <w:color w:val="FF0000"/>
        </w:rPr>
        <w:t>Cellular/ routine</w:t>
      </w:r>
    </w:p>
    <w:p w14:paraId="7733503B" w14:textId="77777777" w:rsidR="00E021F0" w:rsidRPr="00766850" w:rsidRDefault="00E021F0" w:rsidP="00E021F0">
      <w:pPr>
        <w:pStyle w:val="ListParagraph"/>
        <w:ind w:left="360"/>
        <w:rPr>
          <w:color w:val="FF0000"/>
        </w:rPr>
      </w:pPr>
      <w:r w:rsidRPr="00766850">
        <w:rPr>
          <w:color w:val="FF0000"/>
        </w:rPr>
        <w:t>Special tests</w:t>
      </w:r>
    </w:p>
    <w:p w14:paraId="0699D37C" w14:textId="77777777" w:rsidR="00E021F0" w:rsidRPr="00766850" w:rsidRDefault="00E021F0" w:rsidP="00E021F0">
      <w:pPr>
        <w:pStyle w:val="ListParagraph"/>
        <w:ind w:left="360"/>
        <w:rPr>
          <w:color w:val="FF0000"/>
        </w:rPr>
      </w:pPr>
      <w:r w:rsidRPr="00766850">
        <w:rPr>
          <w:color w:val="FF0000"/>
        </w:rPr>
        <w:t>Hemostasis</w:t>
      </w:r>
    </w:p>
    <w:p w14:paraId="5652ECD3" w14:textId="77777777" w:rsidR="00E021F0" w:rsidRPr="00766850" w:rsidRDefault="00E021F0" w:rsidP="00E021F0">
      <w:pPr>
        <w:pStyle w:val="ListParagraph"/>
        <w:ind w:left="360"/>
        <w:rPr>
          <w:b/>
          <w:u w:val="single"/>
        </w:rPr>
      </w:pPr>
      <w:r w:rsidRPr="00766850">
        <w:rPr>
          <w:color w:val="FF0000"/>
        </w:rPr>
        <w:t>BT</w:t>
      </w:r>
    </w:p>
    <w:p w14:paraId="46543E02" w14:textId="77777777" w:rsidR="00E22EAF" w:rsidRPr="00766850" w:rsidRDefault="00E22EAF" w:rsidP="00E22EAF">
      <w:pPr>
        <w:pStyle w:val="ListParagraph"/>
        <w:numPr>
          <w:ilvl w:val="0"/>
          <w:numId w:val="1"/>
        </w:numPr>
        <w:rPr>
          <w:b/>
          <w:u w:val="single"/>
        </w:rPr>
      </w:pPr>
      <w:r w:rsidRPr="00766850">
        <w:rPr>
          <w:b/>
          <w:u w:val="single"/>
        </w:rPr>
        <w:t>Name the part of NBTS which links donor to recipient</w:t>
      </w:r>
    </w:p>
    <w:p w14:paraId="28DBA706" w14:textId="77777777" w:rsidR="00E021F0" w:rsidRPr="00766850" w:rsidRDefault="00E021F0" w:rsidP="00E021F0">
      <w:pPr>
        <w:pStyle w:val="ListParagraph"/>
        <w:ind w:left="360"/>
        <w:rPr>
          <w:b/>
          <w:u w:val="single"/>
        </w:rPr>
      </w:pPr>
      <w:r w:rsidRPr="00766850">
        <w:rPr>
          <w:color w:val="FF0000"/>
        </w:rPr>
        <w:t>BTU</w:t>
      </w:r>
    </w:p>
    <w:p w14:paraId="0DA351EC" w14:textId="77777777" w:rsidR="00E22EAF" w:rsidRPr="00766850" w:rsidRDefault="00E22EAF" w:rsidP="00E22EAF">
      <w:pPr>
        <w:pStyle w:val="ListParagraph"/>
        <w:numPr>
          <w:ilvl w:val="0"/>
          <w:numId w:val="1"/>
        </w:numPr>
        <w:rPr>
          <w:b/>
          <w:u w:val="single"/>
        </w:rPr>
      </w:pPr>
      <w:r w:rsidRPr="00766850">
        <w:rPr>
          <w:b/>
          <w:u w:val="single"/>
        </w:rPr>
        <w:t>Stain used at KNH for hematological blood film and BMA prep</w:t>
      </w:r>
    </w:p>
    <w:p w14:paraId="4D8A7BD0" w14:textId="77777777" w:rsidR="00E021F0" w:rsidRPr="00766850" w:rsidRDefault="00E021F0" w:rsidP="00E021F0">
      <w:pPr>
        <w:pStyle w:val="ListParagraph"/>
        <w:ind w:left="360"/>
        <w:rPr>
          <w:color w:val="FF0000"/>
        </w:rPr>
      </w:pPr>
      <w:r w:rsidRPr="00766850">
        <w:rPr>
          <w:color w:val="FF0000"/>
        </w:rPr>
        <w:t xml:space="preserve">May </w:t>
      </w:r>
      <w:proofErr w:type="spellStart"/>
      <w:r w:rsidRPr="00766850">
        <w:rPr>
          <w:color w:val="FF0000"/>
        </w:rPr>
        <w:t>Grinwald</w:t>
      </w:r>
      <w:proofErr w:type="spellEnd"/>
      <w:r w:rsidRPr="00766850">
        <w:rPr>
          <w:color w:val="FF0000"/>
        </w:rPr>
        <w:t xml:space="preserve"> </w:t>
      </w:r>
      <w:proofErr w:type="spellStart"/>
      <w:r w:rsidRPr="00766850">
        <w:rPr>
          <w:color w:val="FF0000"/>
        </w:rPr>
        <w:t>Giemsa</w:t>
      </w:r>
      <w:proofErr w:type="spellEnd"/>
    </w:p>
    <w:p w14:paraId="54BCB36D" w14:textId="77777777" w:rsidR="00E021F0" w:rsidRPr="00766850" w:rsidRDefault="00E021F0" w:rsidP="00E021F0">
      <w:pPr>
        <w:pStyle w:val="ListParagraph"/>
        <w:ind w:left="360"/>
        <w:rPr>
          <w:b/>
          <w:u w:val="single"/>
        </w:rPr>
      </w:pPr>
      <w:proofErr w:type="spellStart"/>
      <w:r w:rsidRPr="00766850">
        <w:rPr>
          <w:color w:val="FF0000"/>
        </w:rPr>
        <w:t>Leishman</w:t>
      </w:r>
      <w:proofErr w:type="spellEnd"/>
    </w:p>
    <w:p w14:paraId="663C46C5" w14:textId="77777777" w:rsidR="00E22EAF" w:rsidRPr="00766850" w:rsidRDefault="00E22EAF" w:rsidP="00E22EAF">
      <w:pPr>
        <w:pStyle w:val="ListParagraph"/>
        <w:numPr>
          <w:ilvl w:val="0"/>
          <w:numId w:val="1"/>
        </w:numPr>
        <w:rPr>
          <w:b/>
          <w:u w:val="single"/>
        </w:rPr>
      </w:pPr>
      <w:r w:rsidRPr="00766850">
        <w:rPr>
          <w:b/>
          <w:u w:val="single"/>
        </w:rPr>
        <w:t>Which tests is used at KNH for investigation in SCD</w:t>
      </w:r>
    </w:p>
    <w:p w14:paraId="3173DC2B" w14:textId="77777777" w:rsidR="00E021F0" w:rsidRPr="00766850" w:rsidRDefault="00E021F0" w:rsidP="00E021F0">
      <w:pPr>
        <w:pStyle w:val="ListParagraph"/>
        <w:ind w:left="360"/>
        <w:rPr>
          <w:color w:val="FF0000"/>
        </w:rPr>
      </w:pPr>
      <w:r w:rsidRPr="00766850">
        <w:rPr>
          <w:color w:val="FF0000"/>
        </w:rPr>
        <w:t>Sickling test</w:t>
      </w:r>
    </w:p>
    <w:p w14:paraId="44D226FA" w14:textId="77777777" w:rsidR="00E021F0" w:rsidRPr="00766850" w:rsidRDefault="00E021F0" w:rsidP="00E021F0">
      <w:pPr>
        <w:pStyle w:val="ListParagraph"/>
        <w:ind w:left="360"/>
        <w:rPr>
          <w:color w:val="FF0000"/>
        </w:rPr>
      </w:pPr>
      <w:r w:rsidRPr="00766850">
        <w:rPr>
          <w:color w:val="FF0000"/>
        </w:rPr>
        <w:t>PBF</w:t>
      </w:r>
    </w:p>
    <w:p w14:paraId="4D2E17FE" w14:textId="77777777" w:rsidR="00E021F0" w:rsidRPr="00766850" w:rsidRDefault="00E021F0" w:rsidP="00E021F0">
      <w:pPr>
        <w:pStyle w:val="ListParagraph"/>
        <w:ind w:left="360"/>
        <w:rPr>
          <w:b/>
          <w:u w:val="single"/>
        </w:rPr>
      </w:pPr>
      <w:proofErr w:type="spellStart"/>
      <w:r w:rsidRPr="00766850">
        <w:rPr>
          <w:color w:val="FF0000"/>
        </w:rPr>
        <w:t>Hb</w:t>
      </w:r>
      <w:proofErr w:type="spellEnd"/>
      <w:r w:rsidRPr="00766850">
        <w:rPr>
          <w:color w:val="FF0000"/>
        </w:rPr>
        <w:t xml:space="preserve"> electrophoresis</w:t>
      </w:r>
    </w:p>
    <w:p w14:paraId="7C5B3693" w14:textId="77777777" w:rsidR="00E22EAF" w:rsidRPr="00766850" w:rsidRDefault="00E22EAF" w:rsidP="00E22EAF">
      <w:pPr>
        <w:pStyle w:val="ListParagraph"/>
        <w:numPr>
          <w:ilvl w:val="0"/>
          <w:numId w:val="1"/>
        </w:numPr>
        <w:rPr>
          <w:b/>
          <w:u w:val="single"/>
        </w:rPr>
      </w:pPr>
      <w:r w:rsidRPr="00766850">
        <w:rPr>
          <w:b/>
          <w:u w:val="single"/>
        </w:rPr>
        <w:t>3 clinical features that patients with aplastic anemia will present with</w:t>
      </w:r>
    </w:p>
    <w:p w14:paraId="5249944C" w14:textId="77777777" w:rsidR="00E021F0" w:rsidRPr="00766850" w:rsidRDefault="00E021F0" w:rsidP="00E021F0">
      <w:pPr>
        <w:pStyle w:val="ListParagraph"/>
        <w:ind w:left="360"/>
        <w:rPr>
          <w:color w:val="FF0000"/>
        </w:rPr>
      </w:pPr>
      <w:r w:rsidRPr="00766850">
        <w:rPr>
          <w:color w:val="FF0000"/>
        </w:rPr>
        <w:t>Fatigue</w:t>
      </w:r>
    </w:p>
    <w:p w14:paraId="6BCAFADA" w14:textId="77777777" w:rsidR="00E021F0" w:rsidRPr="00766850" w:rsidRDefault="00E021F0" w:rsidP="00E021F0">
      <w:pPr>
        <w:pStyle w:val="ListParagraph"/>
        <w:ind w:left="360"/>
        <w:rPr>
          <w:color w:val="FF0000"/>
        </w:rPr>
      </w:pPr>
      <w:r w:rsidRPr="00766850">
        <w:rPr>
          <w:color w:val="FF0000"/>
        </w:rPr>
        <w:t>Bleeding gums</w:t>
      </w:r>
    </w:p>
    <w:p w14:paraId="650675D4" w14:textId="77777777" w:rsidR="00E021F0" w:rsidRPr="00766850" w:rsidRDefault="00E021F0" w:rsidP="00E021F0">
      <w:pPr>
        <w:pStyle w:val="ListParagraph"/>
        <w:ind w:left="360"/>
        <w:rPr>
          <w:b/>
          <w:u w:val="single"/>
        </w:rPr>
      </w:pPr>
      <w:r w:rsidRPr="00766850">
        <w:rPr>
          <w:color w:val="FF0000"/>
        </w:rPr>
        <w:t>Irregular heart rate</w:t>
      </w:r>
    </w:p>
    <w:p w14:paraId="43E330F0" w14:textId="77777777" w:rsidR="00E22EAF" w:rsidRPr="00766850" w:rsidRDefault="00E22EAF" w:rsidP="00E22EAF">
      <w:pPr>
        <w:pStyle w:val="ListParagraph"/>
        <w:numPr>
          <w:ilvl w:val="0"/>
          <w:numId w:val="1"/>
        </w:numPr>
        <w:rPr>
          <w:b/>
          <w:u w:val="single"/>
        </w:rPr>
      </w:pPr>
      <w:r w:rsidRPr="00766850">
        <w:rPr>
          <w:b/>
          <w:u w:val="single"/>
        </w:rPr>
        <w:t>Mode of action of anticoagulants</w:t>
      </w:r>
    </w:p>
    <w:p w14:paraId="7DD948BE" w14:textId="77777777" w:rsidR="00E22EAF" w:rsidRPr="00766850" w:rsidRDefault="00E22EAF" w:rsidP="00E22EAF">
      <w:pPr>
        <w:pStyle w:val="ListParagraph"/>
        <w:numPr>
          <w:ilvl w:val="1"/>
          <w:numId w:val="1"/>
        </w:numPr>
        <w:rPr>
          <w:b/>
          <w:u w:val="single"/>
        </w:rPr>
      </w:pPr>
      <w:r w:rsidRPr="00766850">
        <w:rPr>
          <w:b/>
          <w:u w:val="single"/>
        </w:rPr>
        <w:t>NA citrate</w:t>
      </w:r>
      <w:r w:rsidR="00E021F0" w:rsidRPr="00766850">
        <w:rPr>
          <w:b/>
          <w:u w:val="single"/>
        </w:rPr>
        <w:t xml:space="preserve"> </w:t>
      </w:r>
      <w:r w:rsidR="00E021F0" w:rsidRPr="00766850">
        <w:rPr>
          <w:color w:val="FF0000"/>
        </w:rPr>
        <w:t xml:space="preserve">Chelate </w:t>
      </w:r>
      <w:proofErr w:type="spellStart"/>
      <w:r w:rsidR="00E021F0" w:rsidRPr="00766850">
        <w:rPr>
          <w:color w:val="FF0000"/>
        </w:rPr>
        <w:t>Ca</w:t>
      </w:r>
      <w:proofErr w:type="spellEnd"/>
    </w:p>
    <w:p w14:paraId="13C88DE6" w14:textId="77777777" w:rsidR="00E22EAF" w:rsidRPr="00766850" w:rsidRDefault="00E22EAF" w:rsidP="00E22EAF">
      <w:pPr>
        <w:pStyle w:val="ListParagraph"/>
        <w:numPr>
          <w:ilvl w:val="1"/>
          <w:numId w:val="1"/>
        </w:numPr>
        <w:rPr>
          <w:b/>
          <w:u w:val="single"/>
        </w:rPr>
      </w:pPr>
      <w:r w:rsidRPr="00766850">
        <w:rPr>
          <w:b/>
          <w:u w:val="single"/>
        </w:rPr>
        <w:t>EDTA</w:t>
      </w:r>
      <w:r w:rsidR="00E021F0" w:rsidRPr="00766850">
        <w:rPr>
          <w:b/>
          <w:u w:val="single"/>
        </w:rPr>
        <w:t xml:space="preserve"> </w:t>
      </w:r>
      <w:r w:rsidR="00E021F0" w:rsidRPr="00766850">
        <w:rPr>
          <w:color w:val="FF0000"/>
        </w:rPr>
        <w:t xml:space="preserve">Chelate </w:t>
      </w:r>
      <w:proofErr w:type="spellStart"/>
      <w:r w:rsidR="00E021F0" w:rsidRPr="00766850">
        <w:rPr>
          <w:color w:val="FF0000"/>
        </w:rPr>
        <w:t>Ca</w:t>
      </w:r>
      <w:proofErr w:type="spellEnd"/>
    </w:p>
    <w:p w14:paraId="0FF86130" w14:textId="77777777" w:rsidR="00E22EAF" w:rsidRPr="00766850" w:rsidRDefault="00E22EAF" w:rsidP="00E22EAF">
      <w:pPr>
        <w:pStyle w:val="ListParagraph"/>
        <w:numPr>
          <w:ilvl w:val="1"/>
          <w:numId w:val="1"/>
        </w:numPr>
        <w:rPr>
          <w:b/>
          <w:u w:val="single"/>
        </w:rPr>
      </w:pPr>
      <w:r w:rsidRPr="00766850">
        <w:rPr>
          <w:b/>
          <w:u w:val="single"/>
        </w:rPr>
        <w:t>Heparin</w:t>
      </w:r>
      <w:r w:rsidR="00E021F0" w:rsidRPr="00766850">
        <w:rPr>
          <w:color w:val="FF0000"/>
        </w:rPr>
        <w:t xml:space="preserve"> Chelate </w:t>
      </w:r>
      <w:proofErr w:type="spellStart"/>
      <w:r w:rsidR="00E021F0" w:rsidRPr="00766850">
        <w:rPr>
          <w:color w:val="FF0000"/>
        </w:rPr>
        <w:t>Ca</w:t>
      </w:r>
      <w:proofErr w:type="spellEnd"/>
    </w:p>
    <w:p w14:paraId="46B51D7E" w14:textId="77777777" w:rsidR="00E22EAF" w:rsidRPr="00766850" w:rsidRDefault="00E22EAF" w:rsidP="00E22EAF">
      <w:pPr>
        <w:pStyle w:val="ListParagraph"/>
        <w:numPr>
          <w:ilvl w:val="1"/>
          <w:numId w:val="1"/>
        </w:numPr>
        <w:rPr>
          <w:b/>
          <w:u w:val="single"/>
        </w:rPr>
      </w:pPr>
      <w:r w:rsidRPr="00766850">
        <w:rPr>
          <w:b/>
          <w:u w:val="single"/>
        </w:rPr>
        <w:t xml:space="preserve">Oxaloacetate </w:t>
      </w:r>
      <w:r w:rsidR="00E021F0" w:rsidRPr="00766850">
        <w:rPr>
          <w:color w:val="FF0000"/>
        </w:rPr>
        <w:t>Prevents RBC glycolytic activity</w:t>
      </w:r>
    </w:p>
    <w:p w14:paraId="2D394750" w14:textId="77777777" w:rsidR="00E22EAF" w:rsidRPr="00766850" w:rsidRDefault="00E22EAF" w:rsidP="00E22EAF">
      <w:pPr>
        <w:pStyle w:val="ListParagraph"/>
        <w:numPr>
          <w:ilvl w:val="0"/>
          <w:numId w:val="1"/>
        </w:numPr>
        <w:rPr>
          <w:b/>
          <w:u w:val="single"/>
        </w:rPr>
      </w:pPr>
      <w:r w:rsidRPr="00766850">
        <w:rPr>
          <w:b/>
          <w:u w:val="single"/>
        </w:rPr>
        <w:t>Application of PT</w:t>
      </w:r>
      <w:r w:rsidR="00E021F0" w:rsidRPr="00766850">
        <w:rPr>
          <w:b/>
          <w:u w:val="single"/>
        </w:rPr>
        <w:t xml:space="preserve"> </w:t>
      </w:r>
    </w:p>
    <w:p w14:paraId="0971880E" w14:textId="77777777" w:rsidR="00E021F0" w:rsidRPr="00766850" w:rsidRDefault="00E021F0" w:rsidP="00E021F0">
      <w:pPr>
        <w:pStyle w:val="ListParagraph"/>
        <w:ind w:left="360"/>
        <w:rPr>
          <w:b/>
          <w:u w:val="single"/>
        </w:rPr>
      </w:pPr>
      <w:r w:rsidRPr="00766850">
        <w:rPr>
          <w:color w:val="FF0000"/>
        </w:rPr>
        <w:t>Oral and anticoagulant therapy monitoring</w:t>
      </w:r>
    </w:p>
    <w:p w14:paraId="637D3935" w14:textId="77777777" w:rsidR="00E22EAF" w:rsidRPr="00766850" w:rsidRDefault="00E22EAF" w:rsidP="00E22EAF">
      <w:pPr>
        <w:pStyle w:val="ListParagraph"/>
        <w:numPr>
          <w:ilvl w:val="0"/>
          <w:numId w:val="1"/>
        </w:numPr>
        <w:rPr>
          <w:b/>
          <w:u w:val="single"/>
        </w:rPr>
      </w:pPr>
      <w:proofErr w:type="spellStart"/>
      <w:r w:rsidRPr="00766850">
        <w:rPr>
          <w:b/>
          <w:u w:val="single"/>
        </w:rPr>
        <w:t>Vit</w:t>
      </w:r>
      <w:proofErr w:type="spellEnd"/>
      <w:r w:rsidRPr="00766850">
        <w:rPr>
          <w:b/>
          <w:u w:val="single"/>
        </w:rPr>
        <w:t xml:space="preserve"> K dependent factors</w:t>
      </w:r>
    </w:p>
    <w:p w14:paraId="560881F7" w14:textId="77777777" w:rsidR="00E021F0" w:rsidRPr="00766850" w:rsidRDefault="00E021F0" w:rsidP="00E021F0">
      <w:pPr>
        <w:pStyle w:val="ListParagraph"/>
        <w:ind w:left="360"/>
        <w:rPr>
          <w:b/>
          <w:u w:val="single"/>
        </w:rPr>
      </w:pPr>
      <w:r w:rsidRPr="00766850">
        <w:rPr>
          <w:color w:val="FF0000"/>
        </w:rPr>
        <w:t>2,7,9,10</w:t>
      </w:r>
    </w:p>
    <w:p w14:paraId="1F6EC729" w14:textId="77777777" w:rsidR="00E22EAF" w:rsidRPr="00766850" w:rsidRDefault="00E22EAF" w:rsidP="00E22EAF">
      <w:pPr>
        <w:pStyle w:val="ListParagraph"/>
        <w:numPr>
          <w:ilvl w:val="0"/>
          <w:numId w:val="1"/>
        </w:numPr>
        <w:rPr>
          <w:b/>
          <w:u w:val="single"/>
        </w:rPr>
      </w:pPr>
      <w:r w:rsidRPr="00766850">
        <w:rPr>
          <w:b/>
          <w:u w:val="single"/>
        </w:rPr>
        <w:t>2 components that affect BT</w:t>
      </w:r>
    </w:p>
    <w:p w14:paraId="77DB2EFB" w14:textId="77777777" w:rsidR="00E021F0" w:rsidRPr="00766850" w:rsidRDefault="00E021F0" w:rsidP="00E021F0">
      <w:pPr>
        <w:pStyle w:val="ListParagraph"/>
        <w:ind w:left="360"/>
        <w:rPr>
          <w:color w:val="FF0000"/>
        </w:rPr>
      </w:pPr>
      <w:r w:rsidRPr="00766850">
        <w:rPr>
          <w:color w:val="FF0000"/>
        </w:rPr>
        <w:t>Elasticity of BV</w:t>
      </w:r>
    </w:p>
    <w:p w14:paraId="2EA65124" w14:textId="77777777" w:rsidR="00E021F0" w:rsidRPr="00766850" w:rsidRDefault="00E021F0" w:rsidP="00E021F0">
      <w:pPr>
        <w:pStyle w:val="ListParagraph"/>
        <w:ind w:left="360"/>
        <w:rPr>
          <w:color w:val="FF0000"/>
        </w:rPr>
      </w:pPr>
      <w:r w:rsidRPr="00766850">
        <w:rPr>
          <w:color w:val="FF0000"/>
        </w:rPr>
        <w:t>VWF</w:t>
      </w:r>
    </w:p>
    <w:p w14:paraId="3D839298" w14:textId="77777777" w:rsidR="00E021F0" w:rsidRPr="00766850" w:rsidRDefault="00E021F0" w:rsidP="00E021F0">
      <w:pPr>
        <w:pStyle w:val="ListParagraph"/>
        <w:ind w:left="360"/>
        <w:rPr>
          <w:b/>
          <w:u w:val="single"/>
        </w:rPr>
      </w:pPr>
      <w:r w:rsidRPr="00766850">
        <w:rPr>
          <w:color w:val="FF0000"/>
        </w:rPr>
        <w:t>Functional integrity of platelets</w:t>
      </w:r>
    </w:p>
    <w:p w14:paraId="7B9B93C0" w14:textId="77777777" w:rsidR="00E22EAF" w:rsidRPr="00766850" w:rsidRDefault="00E22EAF" w:rsidP="00E22EAF">
      <w:pPr>
        <w:pStyle w:val="ListParagraph"/>
        <w:numPr>
          <w:ilvl w:val="0"/>
          <w:numId w:val="1"/>
        </w:numPr>
        <w:rPr>
          <w:b/>
          <w:u w:val="single"/>
        </w:rPr>
      </w:pPr>
      <w:r w:rsidRPr="00766850">
        <w:rPr>
          <w:b/>
          <w:u w:val="single"/>
        </w:rPr>
        <w:t xml:space="preserve">2 roles of BV in hemostasis </w:t>
      </w:r>
    </w:p>
    <w:p w14:paraId="1A803858" w14:textId="77777777" w:rsidR="00E021F0" w:rsidRPr="00766850" w:rsidRDefault="00E021F0" w:rsidP="00E021F0">
      <w:pPr>
        <w:pStyle w:val="ListParagraph"/>
        <w:ind w:left="360"/>
        <w:rPr>
          <w:color w:val="FF0000"/>
        </w:rPr>
      </w:pPr>
      <w:r w:rsidRPr="00766850">
        <w:rPr>
          <w:color w:val="FF0000"/>
        </w:rPr>
        <w:t xml:space="preserve">Antithrombotic activity prevents contact between platelets and coagulant factors </w:t>
      </w:r>
    </w:p>
    <w:p w14:paraId="43FE4ABB" w14:textId="77777777" w:rsidR="00E021F0" w:rsidRPr="00766850" w:rsidRDefault="00E021F0" w:rsidP="00E021F0">
      <w:pPr>
        <w:pStyle w:val="ListParagraph"/>
        <w:ind w:left="360"/>
        <w:rPr>
          <w:color w:val="FF0000"/>
        </w:rPr>
      </w:pPr>
      <w:r w:rsidRPr="00766850">
        <w:rPr>
          <w:color w:val="FF0000"/>
        </w:rPr>
        <w:t>Secretes prostacyclin and inhibit platelet aggregation</w:t>
      </w:r>
    </w:p>
    <w:p w14:paraId="0D85BBB5" w14:textId="77777777" w:rsidR="00E021F0" w:rsidRPr="00766850" w:rsidRDefault="00E021F0" w:rsidP="00E021F0">
      <w:pPr>
        <w:pStyle w:val="ListParagraph"/>
        <w:ind w:left="360"/>
        <w:rPr>
          <w:color w:val="FF0000"/>
        </w:rPr>
      </w:pPr>
      <w:r w:rsidRPr="00766850">
        <w:rPr>
          <w:color w:val="FF0000"/>
        </w:rPr>
        <w:t>Transient vasoconstrictor after vascular injury</w:t>
      </w:r>
    </w:p>
    <w:p w14:paraId="7E10B4A4" w14:textId="77777777" w:rsidR="00766850" w:rsidRPr="00766850" w:rsidRDefault="00766850" w:rsidP="00E021F0">
      <w:pPr>
        <w:pStyle w:val="ListParagraph"/>
        <w:ind w:left="360"/>
        <w:rPr>
          <w:b/>
          <w:u w:val="single"/>
        </w:rPr>
      </w:pPr>
    </w:p>
    <w:p w14:paraId="49ECE801" w14:textId="77777777" w:rsidR="00766850" w:rsidRPr="00766850" w:rsidRDefault="00766850" w:rsidP="00766850">
      <w:pPr>
        <w:rPr>
          <w:b/>
          <w:u w:val="single"/>
        </w:rPr>
      </w:pPr>
      <w:r w:rsidRPr="00766850">
        <w:rPr>
          <w:b/>
          <w:u w:val="single"/>
        </w:rPr>
        <w:t>1. Describe the Organization of BT services and function of BTU.</w:t>
      </w:r>
    </w:p>
    <w:p w14:paraId="208D455B" w14:textId="77777777" w:rsidR="00766850" w:rsidRPr="00766850" w:rsidRDefault="00766850" w:rsidP="00766850">
      <w:pPr>
        <w:spacing w:after="160" w:line="259" w:lineRule="auto"/>
        <w:rPr>
          <w:color w:val="FF0000"/>
        </w:rPr>
      </w:pPr>
      <w:r w:rsidRPr="00766850">
        <w:rPr>
          <w:color w:val="FF0000"/>
        </w:rPr>
        <w:t>National Blood transfusion center - Regional BTC - Blood bank - Hospital transfusion unit</w:t>
      </w:r>
    </w:p>
    <w:p w14:paraId="66AA897A" w14:textId="77777777" w:rsidR="00766850" w:rsidRPr="00766850" w:rsidRDefault="00766850" w:rsidP="00766850">
      <w:pPr>
        <w:rPr>
          <w:color w:val="FF0000"/>
        </w:rPr>
      </w:pPr>
      <w:r w:rsidRPr="00766850">
        <w:rPr>
          <w:color w:val="FF0000"/>
        </w:rPr>
        <w:t xml:space="preserve">NBTC - formulates and issues national guidelines for BT. Provides policies regarding blood donors, blood banking, blood utilization, blood </w:t>
      </w:r>
      <w:proofErr w:type="spellStart"/>
      <w:r w:rsidRPr="00766850">
        <w:rPr>
          <w:color w:val="FF0000"/>
        </w:rPr>
        <w:t>screenig</w:t>
      </w:r>
      <w:proofErr w:type="spellEnd"/>
      <w:r w:rsidRPr="00766850">
        <w:rPr>
          <w:color w:val="FF0000"/>
        </w:rPr>
        <w:t>, donor evaluation, quality assurance, research and teaching.</w:t>
      </w:r>
    </w:p>
    <w:p w14:paraId="3768E9DC" w14:textId="77777777" w:rsidR="00766850" w:rsidRPr="00766850" w:rsidRDefault="00766850" w:rsidP="00766850">
      <w:pPr>
        <w:rPr>
          <w:color w:val="FF0000"/>
        </w:rPr>
      </w:pPr>
      <w:r w:rsidRPr="00766850">
        <w:rPr>
          <w:color w:val="FF0000"/>
        </w:rPr>
        <w:t xml:space="preserve">Form policies on how to protect public, who will be a donor, blood handling, </w:t>
      </w:r>
      <w:proofErr w:type="gramStart"/>
      <w:r w:rsidRPr="00766850">
        <w:rPr>
          <w:color w:val="FF0000"/>
        </w:rPr>
        <w:t>blood</w:t>
      </w:r>
      <w:proofErr w:type="gramEnd"/>
      <w:r w:rsidRPr="00766850">
        <w:rPr>
          <w:color w:val="FF0000"/>
        </w:rPr>
        <w:t xml:space="preserve"> utilization.</w:t>
      </w:r>
    </w:p>
    <w:p w14:paraId="4EE05CE9" w14:textId="77777777" w:rsidR="00766850" w:rsidRPr="00766850" w:rsidRDefault="00766850" w:rsidP="00766850">
      <w:pPr>
        <w:rPr>
          <w:color w:val="FF0000"/>
        </w:rPr>
      </w:pPr>
      <w:proofErr w:type="gramStart"/>
      <w:r w:rsidRPr="00766850">
        <w:rPr>
          <w:color w:val="FF0000"/>
        </w:rPr>
        <w:t>Blood screening for transmissible infections.</w:t>
      </w:r>
      <w:proofErr w:type="gramEnd"/>
      <w:r w:rsidRPr="00766850">
        <w:rPr>
          <w:color w:val="FF0000"/>
        </w:rPr>
        <w:t xml:space="preserve"> </w:t>
      </w:r>
    </w:p>
    <w:p w14:paraId="10593522" w14:textId="77777777" w:rsidR="00766850" w:rsidRPr="00766850" w:rsidRDefault="00766850" w:rsidP="00766850">
      <w:pPr>
        <w:pStyle w:val="ListParagraph"/>
        <w:rPr>
          <w:color w:val="FF0000"/>
        </w:rPr>
      </w:pPr>
    </w:p>
    <w:p w14:paraId="49580EB3" w14:textId="77777777" w:rsidR="00766850" w:rsidRPr="00766850" w:rsidRDefault="00766850" w:rsidP="00766850">
      <w:pPr>
        <w:rPr>
          <w:color w:val="FF0000"/>
        </w:rPr>
      </w:pPr>
      <w:r w:rsidRPr="00766850">
        <w:rPr>
          <w:color w:val="FF0000"/>
        </w:rPr>
        <w:t>RBTC - Donor system that involves: Getting blood donor, examining blood donor, taking blood from donor, transport blood to BB, Ensure name and address of donor, storage.</w:t>
      </w:r>
    </w:p>
    <w:p w14:paraId="5238CF74" w14:textId="77777777" w:rsidR="00766850" w:rsidRPr="00766850" w:rsidRDefault="00766850" w:rsidP="00766850">
      <w:pPr>
        <w:pStyle w:val="ListParagraph"/>
        <w:rPr>
          <w:color w:val="FF0000"/>
        </w:rPr>
      </w:pPr>
    </w:p>
    <w:p w14:paraId="687B7A97" w14:textId="77777777" w:rsidR="00766850" w:rsidRPr="00766850" w:rsidRDefault="00766850" w:rsidP="00766850">
      <w:pPr>
        <w:rPr>
          <w:color w:val="FF0000"/>
        </w:rPr>
      </w:pPr>
      <w:proofErr w:type="gramStart"/>
      <w:r w:rsidRPr="00766850">
        <w:rPr>
          <w:color w:val="FF0000"/>
        </w:rPr>
        <w:t>BB - Processing, storing and dispensing of blood and blood products.</w:t>
      </w:r>
      <w:proofErr w:type="gramEnd"/>
    </w:p>
    <w:p w14:paraId="641AF0CF" w14:textId="131D8794" w:rsidR="00766850" w:rsidRPr="00766850" w:rsidRDefault="00766850" w:rsidP="00766850">
      <w:pPr>
        <w:rPr>
          <w:color w:val="FF0000"/>
        </w:rPr>
      </w:pPr>
      <w:r w:rsidRPr="00766850">
        <w:rPr>
          <w:color w:val="FF0000"/>
        </w:rPr>
        <w:t xml:space="preserve"> It is responsible for quality assurance schemes and research on aspects of B.T.</w:t>
      </w:r>
    </w:p>
    <w:p w14:paraId="78951BFF" w14:textId="242C9537" w:rsidR="00766850" w:rsidRPr="00766850" w:rsidRDefault="00766850" w:rsidP="00766850">
      <w:pPr>
        <w:rPr>
          <w:color w:val="FF0000"/>
        </w:rPr>
      </w:pPr>
      <w:r w:rsidRPr="00766850">
        <w:rPr>
          <w:color w:val="FF0000"/>
        </w:rPr>
        <w:t xml:space="preserve">Must screen blood for: </w:t>
      </w:r>
      <w:proofErr w:type="spellStart"/>
      <w:r w:rsidRPr="00766850">
        <w:rPr>
          <w:color w:val="FF0000"/>
        </w:rPr>
        <w:t>hep</w:t>
      </w:r>
      <w:proofErr w:type="spellEnd"/>
      <w:r w:rsidRPr="00766850">
        <w:rPr>
          <w:color w:val="FF0000"/>
        </w:rPr>
        <w:t xml:space="preserve"> B</w:t>
      </w:r>
      <w:proofErr w:type="gramStart"/>
      <w:r w:rsidRPr="00766850">
        <w:rPr>
          <w:color w:val="FF0000"/>
        </w:rPr>
        <w:t>,C</w:t>
      </w:r>
      <w:proofErr w:type="gramEnd"/>
      <w:r w:rsidRPr="00766850">
        <w:rPr>
          <w:color w:val="FF0000"/>
        </w:rPr>
        <w:t>, HIV1&amp;2, syphilis</w:t>
      </w:r>
    </w:p>
    <w:p w14:paraId="0B600DEF" w14:textId="77777777" w:rsidR="00766850" w:rsidRPr="00766850" w:rsidRDefault="00766850" w:rsidP="00766850">
      <w:pPr>
        <w:pStyle w:val="ListParagraph"/>
        <w:rPr>
          <w:color w:val="FF0000"/>
        </w:rPr>
      </w:pPr>
    </w:p>
    <w:p w14:paraId="7F034CE2" w14:textId="77777777" w:rsidR="00766850" w:rsidRPr="00766850" w:rsidRDefault="00766850" w:rsidP="00766850">
      <w:pPr>
        <w:rPr>
          <w:color w:val="FF0000"/>
        </w:rPr>
      </w:pPr>
      <w:r w:rsidRPr="00766850">
        <w:rPr>
          <w:color w:val="FF0000"/>
        </w:rPr>
        <w:t>BTU - Links donor to recipient.</w:t>
      </w:r>
    </w:p>
    <w:p w14:paraId="3CA969BF" w14:textId="544EA663" w:rsidR="00766850" w:rsidRPr="00766850" w:rsidRDefault="00766850" w:rsidP="00766850">
      <w:pPr>
        <w:rPr>
          <w:color w:val="FF0000"/>
        </w:rPr>
      </w:pPr>
      <w:r w:rsidRPr="00766850">
        <w:rPr>
          <w:color w:val="FF0000"/>
        </w:rPr>
        <w:t>Compatibility testing -principle, agglutination, hemolysis</w:t>
      </w:r>
    </w:p>
    <w:p w14:paraId="4A4A90BD" w14:textId="6852055F" w:rsidR="00766850" w:rsidRPr="00766850" w:rsidRDefault="00766850" w:rsidP="00766850">
      <w:pPr>
        <w:rPr>
          <w:b/>
          <w:i/>
        </w:rPr>
      </w:pPr>
      <w:proofErr w:type="gramStart"/>
      <w:r w:rsidRPr="00766850">
        <w:rPr>
          <w:color w:val="FF0000"/>
        </w:rPr>
        <w:t xml:space="preserve">It </w:t>
      </w:r>
      <w:proofErr w:type="spellStart"/>
      <w:r w:rsidRPr="00766850">
        <w:rPr>
          <w:color w:val="FF0000"/>
        </w:rPr>
        <w:t>encompases</w:t>
      </w:r>
      <w:proofErr w:type="spellEnd"/>
      <w:r w:rsidRPr="00766850">
        <w:rPr>
          <w:color w:val="FF0000"/>
        </w:rPr>
        <w:t xml:space="preserve"> - blood grouping, antibody testing and cross matching</w:t>
      </w:r>
      <w:r w:rsidRPr="00766850">
        <w:rPr>
          <w:b/>
          <w:i/>
        </w:rPr>
        <w:t>.</w:t>
      </w:r>
      <w:proofErr w:type="gramEnd"/>
    </w:p>
    <w:p w14:paraId="299F8006" w14:textId="77777777" w:rsidR="00766850" w:rsidRPr="00766850" w:rsidRDefault="00766850" w:rsidP="00766850">
      <w:pPr>
        <w:pStyle w:val="ListParagraph"/>
      </w:pPr>
    </w:p>
    <w:p w14:paraId="66FF2617" w14:textId="77777777" w:rsidR="00766850" w:rsidRPr="00766850" w:rsidRDefault="00766850" w:rsidP="00766850">
      <w:pPr>
        <w:rPr>
          <w:b/>
          <w:u w:val="single"/>
        </w:rPr>
      </w:pPr>
      <w:r w:rsidRPr="00766850">
        <w:rPr>
          <w:b/>
          <w:u w:val="single"/>
        </w:rPr>
        <w:t>2. Name all the products that can be obtained from whole blood.</w:t>
      </w:r>
    </w:p>
    <w:p w14:paraId="65653E3C" w14:textId="77777777" w:rsidR="00766850" w:rsidRPr="00766850" w:rsidRDefault="00766850" w:rsidP="00766850">
      <w:pPr>
        <w:pStyle w:val="ListParagraph"/>
        <w:numPr>
          <w:ilvl w:val="0"/>
          <w:numId w:val="16"/>
        </w:numPr>
        <w:spacing w:after="160" w:line="259" w:lineRule="auto"/>
        <w:rPr>
          <w:color w:val="FF0000"/>
        </w:rPr>
      </w:pPr>
      <w:proofErr w:type="gramStart"/>
      <w:r w:rsidRPr="00766850">
        <w:rPr>
          <w:color w:val="FF0000"/>
        </w:rPr>
        <w:t>platelet</w:t>
      </w:r>
      <w:proofErr w:type="gramEnd"/>
      <w:r w:rsidRPr="00766850">
        <w:rPr>
          <w:color w:val="FF0000"/>
        </w:rPr>
        <w:t xml:space="preserve"> concentrate - at room temperature in a agitator, 5 days </w:t>
      </w:r>
      <w:proofErr w:type="spellStart"/>
      <w:r w:rsidRPr="00766850">
        <w:rPr>
          <w:color w:val="FF0000"/>
        </w:rPr>
        <w:t>invitro</w:t>
      </w:r>
      <w:proofErr w:type="spellEnd"/>
      <w:r w:rsidRPr="00766850">
        <w:rPr>
          <w:color w:val="FF0000"/>
        </w:rPr>
        <w:t xml:space="preserve"> and 7-10 days in vivo(</w:t>
      </w:r>
      <w:proofErr w:type="spellStart"/>
      <w:r w:rsidRPr="00766850">
        <w:rPr>
          <w:color w:val="FF0000"/>
        </w:rPr>
        <w:t>plt</w:t>
      </w:r>
      <w:proofErr w:type="spellEnd"/>
      <w:r w:rsidRPr="00766850">
        <w:rPr>
          <w:color w:val="FF0000"/>
        </w:rPr>
        <w:t xml:space="preserve"> </w:t>
      </w:r>
      <w:proofErr w:type="spellStart"/>
      <w:r w:rsidRPr="00766850">
        <w:rPr>
          <w:color w:val="FF0000"/>
        </w:rPr>
        <w:t>shelflife</w:t>
      </w:r>
      <w:proofErr w:type="spellEnd"/>
      <w:r w:rsidRPr="00766850">
        <w:rPr>
          <w:color w:val="FF0000"/>
        </w:rPr>
        <w:t>)</w:t>
      </w:r>
    </w:p>
    <w:p w14:paraId="781163A1" w14:textId="77777777" w:rsidR="00766850" w:rsidRPr="00766850" w:rsidRDefault="00766850" w:rsidP="00766850">
      <w:pPr>
        <w:pStyle w:val="ListParagraph"/>
        <w:numPr>
          <w:ilvl w:val="0"/>
          <w:numId w:val="16"/>
        </w:numPr>
        <w:spacing w:after="160" w:line="259" w:lineRule="auto"/>
        <w:rPr>
          <w:color w:val="FF0000"/>
        </w:rPr>
      </w:pPr>
      <w:r w:rsidRPr="00766850">
        <w:rPr>
          <w:color w:val="FF0000"/>
        </w:rPr>
        <w:t>FFP = -18- -30 degree for 1 year</w:t>
      </w:r>
    </w:p>
    <w:p w14:paraId="4E27FD8A" w14:textId="77777777" w:rsidR="00766850" w:rsidRPr="00766850" w:rsidRDefault="00766850" w:rsidP="00766850">
      <w:pPr>
        <w:pStyle w:val="ListParagraph"/>
        <w:numPr>
          <w:ilvl w:val="0"/>
          <w:numId w:val="16"/>
        </w:numPr>
        <w:spacing w:after="160" w:line="259" w:lineRule="auto"/>
        <w:rPr>
          <w:color w:val="FF0000"/>
        </w:rPr>
      </w:pPr>
      <w:r w:rsidRPr="00766850">
        <w:rPr>
          <w:color w:val="FF0000"/>
        </w:rPr>
        <w:t xml:space="preserve">Packed RBC - 2-8degrees for 35days: with saline glucose </w:t>
      </w:r>
      <w:proofErr w:type="spellStart"/>
      <w:r w:rsidRPr="00766850">
        <w:rPr>
          <w:color w:val="FF0000"/>
        </w:rPr>
        <w:t>mannitol</w:t>
      </w:r>
      <w:proofErr w:type="spellEnd"/>
      <w:r w:rsidRPr="00766850">
        <w:rPr>
          <w:color w:val="FF0000"/>
        </w:rPr>
        <w:t xml:space="preserve"> 42days</w:t>
      </w:r>
    </w:p>
    <w:p w14:paraId="6F368041" w14:textId="77777777" w:rsidR="00766850" w:rsidRPr="00766850" w:rsidRDefault="00766850" w:rsidP="00766850">
      <w:pPr>
        <w:pStyle w:val="ListParagraph"/>
        <w:numPr>
          <w:ilvl w:val="0"/>
          <w:numId w:val="16"/>
        </w:numPr>
        <w:spacing w:after="160" w:line="259" w:lineRule="auto"/>
        <w:rPr>
          <w:color w:val="FF0000"/>
        </w:rPr>
      </w:pPr>
      <w:r w:rsidRPr="00766850">
        <w:rPr>
          <w:color w:val="FF0000"/>
        </w:rPr>
        <w:t>WBC concentrate</w:t>
      </w:r>
    </w:p>
    <w:p w14:paraId="18E337C0" w14:textId="77777777" w:rsidR="00766850" w:rsidRPr="00766850" w:rsidRDefault="00766850" w:rsidP="00766850">
      <w:pPr>
        <w:pStyle w:val="ListParagraph"/>
        <w:numPr>
          <w:ilvl w:val="0"/>
          <w:numId w:val="16"/>
        </w:numPr>
        <w:spacing w:after="160" w:line="259" w:lineRule="auto"/>
        <w:rPr>
          <w:color w:val="FF0000"/>
        </w:rPr>
      </w:pPr>
      <w:proofErr w:type="spellStart"/>
      <w:r w:rsidRPr="00766850">
        <w:rPr>
          <w:color w:val="FF0000"/>
        </w:rPr>
        <w:t>Cryoppt</w:t>
      </w:r>
      <w:proofErr w:type="spellEnd"/>
      <w:r w:rsidRPr="00766850">
        <w:rPr>
          <w:color w:val="FF0000"/>
        </w:rPr>
        <w:t xml:space="preserve"> - -20degrees for 1 year</w:t>
      </w:r>
    </w:p>
    <w:p w14:paraId="5FDE7739" w14:textId="77777777" w:rsidR="00766850" w:rsidRPr="00766850" w:rsidRDefault="00766850" w:rsidP="00766850">
      <w:pPr>
        <w:pStyle w:val="ListParagraph"/>
        <w:numPr>
          <w:ilvl w:val="0"/>
          <w:numId w:val="16"/>
        </w:numPr>
        <w:spacing w:after="160" w:line="259" w:lineRule="auto"/>
        <w:rPr>
          <w:color w:val="FF0000"/>
        </w:rPr>
      </w:pPr>
      <w:r w:rsidRPr="00766850">
        <w:rPr>
          <w:color w:val="FF0000"/>
        </w:rPr>
        <w:t>Fraction FFP - albumin, immunoglobulin</w:t>
      </w:r>
    </w:p>
    <w:p w14:paraId="7490A191" w14:textId="77777777" w:rsidR="00766850" w:rsidRPr="00766850" w:rsidRDefault="00766850" w:rsidP="00766850">
      <w:r w:rsidRPr="00766850">
        <w:t xml:space="preserve">3. </w:t>
      </w:r>
      <w:r w:rsidRPr="00766850">
        <w:rPr>
          <w:b/>
          <w:u w:val="single"/>
        </w:rPr>
        <w:t>Units that make a hematology lab</w:t>
      </w:r>
    </w:p>
    <w:p w14:paraId="6B932C09" w14:textId="77777777" w:rsidR="00766850" w:rsidRPr="00766850" w:rsidRDefault="00766850" w:rsidP="00766850">
      <w:pPr>
        <w:pStyle w:val="ListParagraph"/>
        <w:numPr>
          <w:ilvl w:val="0"/>
          <w:numId w:val="28"/>
        </w:numPr>
        <w:spacing w:after="160" w:line="259" w:lineRule="auto"/>
        <w:rPr>
          <w:color w:val="FF0000"/>
        </w:rPr>
      </w:pPr>
      <w:r w:rsidRPr="00766850">
        <w:rPr>
          <w:color w:val="FF0000"/>
        </w:rPr>
        <w:t>Hemostasis</w:t>
      </w:r>
    </w:p>
    <w:p w14:paraId="080D58EC" w14:textId="77777777" w:rsidR="00766850" w:rsidRPr="00766850" w:rsidRDefault="00766850" w:rsidP="00766850">
      <w:pPr>
        <w:pStyle w:val="ListParagraph"/>
        <w:numPr>
          <w:ilvl w:val="0"/>
          <w:numId w:val="28"/>
        </w:numPr>
        <w:spacing w:after="160" w:line="259" w:lineRule="auto"/>
        <w:rPr>
          <w:color w:val="FF0000"/>
        </w:rPr>
      </w:pPr>
      <w:r w:rsidRPr="00766850">
        <w:rPr>
          <w:color w:val="FF0000"/>
        </w:rPr>
        <w:t>BT</w:t>
      </w:r>
    </w:p>
    <w:p w14:paraId="03190EC2" w14:textId="77777777" w:rsidR="00766850" w:rsidRPr="00766850" w:rsidRDefault="00766850" w:rsidP="00766850">
      <w:pPr>
        <w:pStyle w:val="ListParagraph"/>
        <w:numPr>
          <w:ilvl w:val="0"/>
          <w:numId w:val="28"/>
        </w:numPr>
        <w:spacing w:after="160" w:line="259" w:lineRule="auto"/>
        <w:rPr>
          <w:color w:val="FF0000"/>
        </w:rPr>
      </w:pPr>
      <w:r w:rsidRPr="00766850">
        <w:rPr>
          <w:color w:val="FF0000"/>
        </w:rPr>
        <w:t>Cellular hematology</w:t>
      </w:r>
    </w:p>
    <w:p w14:paraId="7357E4B7" w14:textId="77777777" w:rsidR="00766850" w:rsidRPr="00766850" w:rsidRDefault="00766850" w:rsidP="00766850">
      <w:pPr>
        <w:pStyle w:val="ListParagraph"/>
        <w:numPr>
          <w:ilvl w:val="0"/>
          <w:numId w:val="28"/>
        </w:numPr>
        <w:spacing w:after="160" w:line="259" w:lineRule="auto"/>
        <w:rPr>
          <w:b/>
        </w:rPr>
      </w:pPr>
      <w:r w:rsidRPr="00766850">
        <w:rPr>
          <w:color w:val="FF0000"/>
        </w:rPr>
        <w:t>Special - BM technique, sickling test</w:t>
      </w:r>
    </w:p>
    <w:p w14:paraId="0DEE4230" w14:textId="77777777" w:rsidR="00766850" w:rsidRPr="00766850" w:rsidRDefault="00766850" w:rsidP="00766850">
      <w:r w:rsidRPr="00766850">
        <w:t xml:space="preserve">4. </w:t>
      </w:r>
      <w:r w:rsidRPr="00766850">
        <w:rPr>
          <w:b/>
          <w:u w:val="single"/>
        </w:rPr>
        <w:t xml:space="preserve">3 functions of record </w:t>
      </w:r>
      <w:proofErr w:type="spellStart"/>
      <w:r w:rsidRPr="00766850">
        <w:rPr>
          <w:b/>
          <w:u w:val="single"/>
        </w:rPr>
        <w:t>dept</w:t>
      </w:r>
      <w:proofErr w:type="spellEnd"/>
      <w:r w:rsidRPr="00766850">
        <w:rPr>
          <w:b/>
          <w:u w:val="single"/>
        </w:rPr>
        <w:t xml:space="preserve"> in a lab.</w:t>
      </w:r>
    </w:p>
    <w:p w14:paraId="086DDFAB" w14:textId="77777777" w:rsidR="00766850" w:rsidRPr="00766850" w:rsidRDefault="00766850" w:rsidP="00766850">
      <w:pPr>
        <w:pStyle w:val="ListParagraph"/>
        <w:numPr>
          <w:ilvl w:val="0"/>
          <w:numId w:val="29"/>
        </w:numPr>
        <w:spacing w:after="160" w:line="259" w:lineRule="auto"/>
        <w:rPr>
          <w:color w:val="FF0000"/>
        </w:rPr>
      </w:pPr>
      <w:r w:rsidRPr="00766850">
        <w:rPr>
          <w:color w:val="FF0000"/>
        </w:rPr>
        <w:t>Receive specimen and request form</w:t>
      </w:r>
    </w:p>
    <w:p w14:paraId="7A2A4762" w14:textId="77777777" w:rsidR="00766850" w:rsidRPr="00766850" w:rsidRDefault="00766850" w:rsidP="00766850">
      <w:pPr>
        <w:pStyle w:val="ListParagraph"/>
        <w:numPr>
          <w:ilvl w:val="0"/>
          <w:numId w:val="29"/>
        </w:numPr>
        <w:spacing w:after="160" w:line="259" w:lineRule="auto"/>
        <w:rPr>
          <w:color w:val="FF0000"/>
        </w:rPr>
      </w:pPr>
      <w:r w:rsidRPr="00766850">
        <w:rPr>
          <w:color w:val="FF0000"/>
        </w:rPr>
        <w:t xml:space="preserve">Record date from request form </w:t>
      </w:r>
      <w:proofErr w:type="spellStart"/>
      <w:r w:rsidRPr="00766850">
        <w:rPr>
          <w:color w:val="FF0000"/>
        </w:rPr>
        <w:t>e.g</w:t>
      </w:r>
      <w:proofErr w:type="spellEnd"/>
      <w:r w:rsidRPr="00766850">
        <w:rPr>
          <w:color w:val="FF0000"/>
        </w:rPr>
        <w:t xml:space="preserve"> disease, test required</w:t>
      </w:r>
    </w:p>
    <w:p w14:paraId="43017782" w14:textId="77777777" w:rsidR="00766850" w:rsidRPr="00766850" w:rsidRDefault="00766850" w:rsidP="00766850">
      <w:pPr>
        <w:pStyle w:val="ListParagraph"/>
        <w:numPr>
          <w:ilvl w:val="0"/>
          <w:numId w:val="29"/>
        </w:numPr>
        <w:spacing w:after="160" w:line="259" w:lineRule="auto"/>
        <w:rPr>
          <w:color w:val="FF0000"/>
        </w:rPr>
      </w:pPr>
      <w:r w:rsidRPr="00766850">
        <w:rPr>
          <w:color w:val="FF0000"/>
        </w:rPr>
        <w:t>Sorting of specimen to areas of specificity</w:t>
      </w:r>
    </w:p>
    <w:p w14:paraId="2A528846" w14:textId="77777777" w:rsidR="00766850" w:rsidRPr="00766850" w:rsidRDefault="00766850" w:rsidP="00766850">
      <w:pPr>
        <w:pStyle w:val="ListParagraph"/>
        <w:numPr>
          <w:ilvl w:val="0"/>
          <w:numId w:val="29"/>
        </w:numPr>
        <w:spacing w:after="160" w:line="259" w:lineRule="auto"/>
        <w:rPr>
          <w:color w:val="FF0000"/>
        </w:rPr>
      </w:pPr>
      <w:r w:rsidRPr="00766850">
        <w:rPr>
          <w:color w:val="FF0000"/>
        </w:rPr>
        <w:t>Reports results obtained</w:t>
      </w:r>
    </w:p>
    <w:p w14:paraId="3B42BB4C" w14:textId="77777777" w:rsidR="00766850" w:rsidRPr="00766850" w:rsidRDefault="00766850" w:rsidP="00766850">
      <w:pPr>
        <w:pStyle w:val="ListParagraph"/>
        <w:numPr>
          <w:ilvl w:val="0"/>
          <w:numId w:val="29"/>
        </w:numPr>
        <w:spacing w:after="160" w:line="259" w:lineRule="auto"/>
        <w:rPr>
          <w:color w:val="FF0000"/>
        </w:rPr>
      </w:pPr>
      <w:proofErr w:type="gramStart"/>
      <w:r w:rsidRPr="00766850">
        <w:rPr>
          <w:color w:val="FF0000"/>
        </w:rPr>
        <w:t>storing</w:t>
      </w:r>
      <w:proofErr w:type="gramEnd"/>
      <w:r w:rsidRPr="00766850">
        <w:rPr>
          <w:color w:val="FF0000"/>
        </w:rPr>
        <w:t xml:space="preserve"> information</w:t>
      </w:r>
    </w:p>
    <w:p w14:paraId="0A183299" w14:textId="77777777" w:rsidR="00766850" w:rsidRPr="00766850" w:rsidRDefault="00766850" w:rsidP="00766850">
      <w:pPr>
        <w:pStyle w:val="ListParagraph"/>
        <w:numPr>
          <w:ilvl w:val="0"/>
          <w:numId w:val="29"/>
        </w:numPr>
        <w:spacing w:after="160" w:line="259" w:lineRule="auto"/>
        <w:rPr>
          <w:color w:val="FF0000"/>
        </w:rPr>
      </w:pPr>
      <w:proofErr w:type="gramStart"/>
      <w:r w:rsidRPr="00766850">
        <w:rPr>
          <w:color w:val="FF0000"/>
        </w:rPr>
        <w:t>dispatch</w:t>
      </w:r>
      <w:proofErr w:type="gramEnd"/>
      <w:r w:rsidRPr="00766850">
        <w:rPr>
          <w:color w:val="FF0000"/>
        </w:rPr>
        <w:t xml:space="preserve"> results</w:t>
      </w:r>
    </w:p>
    <w:p w14:paraId="5D59BED8" w14:textId="77777777" w:rsidR="00766850" w:rsidRPr="00766850" w:rsidRDefault="00766850" w:rsidP="00766850">
      <w:r w:rsidRPr="00766850">
        <w:t xml:space="preserve">5.  </w:t>
      </w:r>
      <w:r w:rsidRPr="00766850">
        <w:rPr>
          <w:b/>
          <w:u w:val="single"/>
        </w:rPr>
        <w:t>With a diagram describe the procedure of a requested test.</w:t>
      </w:r>
    </w:p>
    <w:p w14:paraId="56FB4533" w14:textId="77777777" w:rsidR="00766850" w:rsidRPr="00766850" w:rsidRDefault="00766850" w:rsidP="00766850"/>
    <w:p w14:paraId="009AA27A" w14:textId="77777777" w:rsidR="00766850" w:rsidRPr="00766850" w:rsidRDefault="00766850" w:rsidP="00766850">
      <w:r w:rsidRPr="00766850">
        <w:rPr>
          <w:noProof/>
        </w:rPr>
        <w:drawing>
          <wp:inline distT="0" distB="0" distL="0" distR="0" wp14:anchorId="4B5A3159" wp14:editId="5E240869">
            <wp:extent cx="2750062" cy="1976284"/>
            <wp:effectExtent l="0" t="0" r="0" b="55880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p w14:paraId="4757D9D8" w14:textId="77777777" w:rsidR="00766850" w:rsidRPr="00766850" w:rsidRDefault="00766850" w:rsidP="00766850">
      <w:r w:rsidRPr="00766850">
        <w:t>6</w:t>
      </w:r>
      <w:r w:rsidRPr="00766850">
        <w:rPr>
          <w:b/>
          <w:u w:val="single"/>
        </w:rPr>
        <w:t>. State two stains used in BMA</w:t>
      </w:r>
    </w:p>
    <w:p w14:paraId="104CFDCD" w14:textId="77777777" w:rsidR="00766850" w:rsidRPr="00766850" w:rsidRDefault="00766850" w:rsidP="00766850">
      <w:pPr>
        <w:pStyle w:val="ListParagraph"/>
        <w:numPr>
          <w:ilvl w:val="0"/>
          <w:numId w:val="30"/>
        </w:numPr>
        <w:spacing w:after="160" w:line="259" w:lineRule="auto"/>
        <w:rPr>
          <w:color w:val="FF0000"/>
        </w:rPr>
      </w:pPr>
      <w:proofErr w:type="spellStart"/>
      <w:r w:rsidRPr="00766850">
        <w:rPr>
          <w:color w:val="FF0000"/>
        </w:rPr>
        <w:t>Jenners</w:t>
      </w:r>
      <w:proofErr w:type="spellEnd"/>
      <w:r w:rsidRPr="00766850">
        <w:rPr>
          <w:color w:val="FF0000"/>
        </w:rPr>
        <w:t xml:space="preserve"> stain</w:t>
      </w:r>
    </w:p>
    <w:p w14:paraId="74B1679A" w14:textId="77777777" w:rsidR="00766850" w:rsidRPr="00766850" w:rsidRDefault="00766850" w:rsidP="00766850">
      <w:pPr>
        <w:pStyle w:val="ListParagraph"/>
        <w:numPr>
          <w:ilvl w:val="0"/>
          <w:numId w:val="30"/>
        </w:numPr>
        <w:spacing w:after="160" w:line="259" w:lineRule="auto"/>
        <w:rPr>
          <w:color w:val="FF0000"/>
        </w:rPr>
      </w:pPr>
      <w:proofErr w:type="spellStart"/>
      <w:r w:rsidRPr="00766850">
        <w:rPr>
          <w:color w:val="FF0000"/>
        </w:rPr>
        <w:t>Leishmann</w:t>
      </w:r>
      <w:proofErr w:type="spellEnd"/>
    </w:p>
    <w:p w14:paraId="54E07FBF" w14:textId="77777777" w:rsidR="00766850" w:rsidRPr="00766850" w:rsidRDefault="00766850" w:rsidP="00766850">
      <w:pPr>
        <w:pStyle w:val="ListParagraph"/>
        <w:numPr>
          <w:ilvl w:val="0"/>
          <w:numId w:val="30"/>
        </w:numPr>
        <w:spacing w:after="160" w:line="259" w:lineRule="auto"/>
        <w:rPr>
          <w:color w:val="FF0000"/>
        </w:rPr>
      </w:pPr>
      <w:r w:rsidRPr="00766850">
        <w:rPr>
          <w:color w:val="FF0000"/>
        </w:rPr>
        <w:t xml:space="preserve">May </w:t>
      </w:r>
      <w:proofErr w:type="spellStart"/>
      <w:r w:rsidRPr="00766850">
        <w:rPr>
          <w:color w:val="FF0000"/>
        </w:rPr>
        <w:t>grunwald</w:t>
      </w:r>
      <w:proofErr w:type="spellEnd"/>
    </w:p>
    <w:p w14:paraId="4391A584" w14:textId="77777777" w:rsidR="00766850" w:rsidRPr="00766850" w:rsidRDefault="00766850" w:rsidP="00766850">
      <w:pPr>
        <w:pStyle w:val="ListParagraph"/>
        <w:numPr>
          <w:ilvl w:val="0"/>
          <w:numId w:val="30"/>
        </w:numPr>
        <w:spacing w:after="160" w:line="259" w:lineRule="auto"/>
        <w:rPr>
          <w:color w:val="FF0000"/>
        </w:rPr>
      </w:pPr>
      <w:proofErr w:type="spellStart"/>
      <w:r w:rsidRPr="00766850">
        <w:rPr>
          <w:color w:val="FF0000"/>
        </w:rPr>
        <w:t>Perls</w:t>
      </w:r>
      <w:proofErr w:type="spellEnd"/>
      <w:r w:rsidRPr="00766850">
        <w:rPr>
          <w:color w:val="FF0000"/>
        </w:rPr>
        <w:t xml:space="preserve"> </w:t>
      </w:r>
      <w:proofErr w:type="spellStart"/>
      <w:r w:rsidRPr="00766850">
        <w:rPr>
          <w:color w:val="FF0000"/>
        </w:rPr>
        <w:t>prussian</w:t>
      </w:r>
      <w:proofErr w:type="spellEnd"/>
      <w:r w:rsidRPr="00766850">
        <w:rPr>
          <w:color w:val="FF0000"/>
        </w:rPr>
        <w:t xml:space="preserve"> blue</w:t>
      </w:r>
    </w:p>
    <w:p w14:paraId="45879EB5" w14:textId="77777777" w:rsidR="00766850" w:rsidRPr="00766850" w:rsidRDefault="00766850" w:rsidP="00766850">
      <w:r w:rsidRPr="00766850">
        <w:t xml:space="preserve">7. </w:t>
      </w:r>
      <w:r w:rsidRPr="00766850">
        <w:rPr>
          <w:b/>
          <w:u w:val="single"/>
        </w:rPr>
        <w:t>Stains used to identify iron in BMA</w:t>
      </w:r>
    </w:p>
    <w:p w14:paraId="7EE052DA" w14:textId="77777777" w:rsidR="00766850" w:rsidRPr="00766850" w:rsidRDefault="00766850" w:rsidP="00766850">
      <w:pPr>
        <w:spacing w:after="160" w:line="259" w:lineRule="auto"/>
        <w:rPr>
          <w:color w:val="FF0000"/>
        </w:rPr>
      </w:pPr>
      <w:proofErr w:type="spellStart"/>
      <w:proofErr w:type="gramStart"/>
      <w:r w:rsidRPr="00766850">
        <w:rPr>
          <w:color w:val="FF0000"/>
        </w:rPr>
        <w:t>prussian</w:t>
      </w:r>
      <w:proofErr w:type="spellEnd"/>
      <w:proofErr w:type="gramEnd"/>
      <w:r w:rsidRPr="00766850">
        <w:rPr>
          <w:color w:val="FF0000"/>
        </w:rPr>
        <w:t xml:space="preserve"> blue</w:t>
      </w:r>
    </w:p>
    <w:p w14:paraId="7ED771DF" w14:textId="77777777" w:rsidR="00766850" w:rsidRPr="00766850" w:rsidRDefault="00766850" w:rsidP="00766850">
      <w:r w:rsidRPr="00766850">
        <w:t>8</w:t>
      </w:r>
      <w:r w:rsidRPr="00766850">
        <w:rPr>
          <w:b/>
          <w:u w:val="single"/>
        </w:rPr>
        <w:t>. 2 instruments used in BMA</w:t>
      </w:r>
    </w:p>
    <w:p w14:paraId="2A3881CE" w14:textId="77777777" w:rsidR="00766850" w:rsidRPr="00766850" w:rsidRDefault="00766850" w:rsidP="00766850">
      <w:pPr>
        <w:spacing w:after="160" w:line="259" w:lineRule="auto"/>
        <w:rPr>
          <w:color w:val="FF0000"/>
        </w:rPr>
      </w:pPr>
      <w:r w:rsidRPr="00766850">
        <w:rPr>
          <w:color w:val="FF0000"/>
        </w:rPr>
        <w:t xml:space="preserve">Trephine needle - </w:t>
      </w:r>
      <w:proofErr w:type="spellStart"/>
      <w:r w:rsidRPr="00766850">
        <w:rPr>
          <w:color w:val="FF0000"/>
        </w:rPr>
        <w:t>jamshidi</w:t>
      </w:r>
      <w:proofErr w:type="spellEnd"/>
      <w:r w:rsidRPr="00766850">
        <w:rPr>
          <w:color w:val="FF0000"/>
        </w:rPr>
        <w:t xml:space="preserve">/ </w:t>
      </w:r>
      <w:proofErr w:type="spellStart"/>
      <w:proofErr w:type="gramStart"/>
      <w:r w:rsidRPr="00766850">
        <w:rPr>
          <w:color w:val="FF0000"/>
        </w:rPr>
        <w:t>islam</w:t>
      </w:r>
      <w:proofErr w:type="spellEnd"/>
      <w:proofErr w:type="gramEnd"/>
      <w:r w:rsidRPr="00766850">
        <w:rPr>
          <w:color w:val="FF0000"/>
        </w:rPr>
        <w:t xml:space="preserve"> needle</w:t>
      </w:r>
    </w:p>
    <w:p w14:paraId="54D8972C" w14:textId="77777777" w:rsidR="00766850" w:rsidRPr="00766850" w:rsidRDefault="00766850" w:rsidP="00766850">
      <w:pPr>
        <w:spacing w:after="160" w:line="259" w:lineRule="auto"/>
        <w:rPr>
          <w:color w:val="FF0000"/>
        </w:rPr>
      </w:pPr>
      <w:r w:rsidRPr="00766850">
        <w:rPr>
          <w:color w:val="FF0000"/>
        </w:rPr>
        <w:t xml:space="preserve">Aspirate needle - Salah/ </w:t>
      </w:r>
      <w:proofErr w:type="spellStart"/>
      <w:r w:rsidRPr="00766850">
        <w:rPr>
          <w:color w:val="FF0000"/>
        </w:rPr>
        <w:t>Klima</w:t>
      </w:r>
      <w:proofErr w:type="spellEnd"/>
      <w:r w:rsidRPr="00766850">
        <w:rPr>
          <w:color w:val="FF0000"/>
        </w:rPr>
        <w:t xml:space="preserve"> needle</w:t>
      </w:r>
    </w:p>
    <w:p w14:paraId="142C5CF0" w14:textId="77777777" w:rsidR="00766850" w:rsidRPr="00766850" w:rsidRDefault="00766850" w:rsidP="00766850">
      <w:r w:rsidRPr="00766850">
        <w:t xml:space="preserve">9. </w:t>
      </w:r>
      <w:r w:rsidRPr="00766850">
        <w:rPr>
          <w:b/>
          <w:u w:val="single"/>
        </w:rPr>
        <w:t>Sites for obtaining a BMA</w:t>
      </w:r>
    </w:p>
    <w:p w14:paraId="04F61086" w14:textId="77777777" w:rsidR="00766850" w:rsidRPr="00766850" w:rsidRDefault="00766850" w:rsidP="00766850">
      <w:pPr>
        <w:spacing w:after="160" w:line="259" w:lineRule="auto"/>
        <w:rPr>
          <w:color w:val="FF0000"/>
        </w:rPr>
      </w:pPr>
      <w:r w:rsidRPr="00766850">
        <w:rPr>
          <w:color w:val="FF0000"/>
        </w:rPr>
        <w:t xml:space="preserve">Neonate - </w:t>
      </w:r>
      <w:proofErr w:type="spellStart"/>
      <w:r w:rsidRPr="00766850">
        <w:rPr>
          <w:color w:val="FF0000"/>
        </w:rPr>
        <w:t>tibial</w:t>
      </w:r>
      <w:proofErr w:type="spellEnd"/>
      <w:r w:rsidRPr="00766850">
        <w:rPr>
          <w:color w:val="FF0000"/>
        </w:rPr>
        <w:t xml:space="preserve"> tuberosity</w:t>
      </w:r>
    </w:p>
    <w:p w14:paraId="6EE49408" w14:textId="77777777" w:rsidR="00766850" w:rsidRPr="00766850" w:rsidRDefault="00766850" w:rsidP="00766850">
      <w:pPr>
        <w:spacing w:after="160" w:line="259" w:lineRule="auto"/>
        <w:rPr>
          <w:color w:val="FF0000"/>
        </w:rPr>
      </w:pPr>
      <w:r w:rsidRPr="00766850">
        <w:rPr>
          <w:color w:val="FF0000"/>
        </w:rPr>
        <w:t xml:space="preserve">2 year old - iliac crest and </w:t>
      </w:r>
      <w:proofErr w:type="spellStart"/>
      <w:r w:rsidRPr="00766850">
        <w:rPr>
          <w:color w:val="FF0000"/>
        </w:rPr>
        <w:t>psis</w:t>
      </w:r>
      <w:proofErr w:type="spellEnd"/>
    </w:p>
    <w:p w14:paraId="520FEF51" w14:textId="77777777" w:rsidR="00766850" w:rsidRPr="00766850" w:rsidRDefault="00766850" w:rsidP="00766850">
      <w:pPr>
        <w:spacing w:after="160" w:line="259" w:lineRule="auto"/>
        <w:rPr>
          <w:color w:val="FF0000"/>
        </w:rPr>
      </w:pPr>
      <w:r w:rsidRPr="00766850">
        <w:rPr>
          <w:color w:val="FF0000"/>
        </w:rPr>
        <w:t>17years and above - iliac spine, manubrium sternum</w:t>
      </w:r>
    </w:p>
    <w:p w14:paraId="485CCC5E" w14:textId="77777777" w:rsidR="00766850" w:rsidRPr="00766850" w:rsidRDefault="00766850" w:rsidP="00766850">
      <w:pPr>
        <w:rPr>
          <w:b/>
          <w:u w:val="single"/>
        </w:rPr>
      </w:pPr>
      <w:r w:rsidRPr="00766850">
        <w:rPr>
          <w:b/>
          <w:u w:val="single"/>
        </w:rPr>
        <w:t>10. 2 application of ESR</w:t>
      </w:r>
    </w:p>
    <w:p w14:paraId="2B19191A" w14:textId="77777777" w:rsidR="00766850" w:rsidRPr="00766850" w:rsidRDefault="00766850" w:rsidP="00766850">
      <w:pPr>
        <w:pStyle w:val="ListParagraph"/>
        <w:numPr>
          <w:ilvl w:val="0"/>
          <w:numId w:val="31"/>
        </w:numPr>
        <w:spacing w:after="160" w:line="259" w:lineRule="auto"/>
        <w:rPr>
          <w:color w:val="FF0000"/>
        </w:rPr>
      </w:pPr>
      <w:r w:rsidRPr="00766850">
        <w:rPr>
          <w:color w:val="FF0000"/>
        </w:rPr>
        <w:t xml:space="preserve">Screening of acute or chronic </w:t>
      </w:r>
      <w:proofErr w:type="spellStart"/>
      <w:r w:rsidRPr="00766850">
        <w:rPr>
          <w:color w:val="FF0000"/>
        </w:rPr>
        <w:t>inflamatory</w:t>
      </w:r>
      <w:proofErr w:type="spellEnd"/>
      <w:r w:rsidRPr="00766850">
        <w:rPr>
          <w:color w:val="FF0000"/>
        </w:rPr>
        <w:t xml:space="preserve"> diseases</w:t>
      </w:r>
    </w:p>
    <w:p w14:paraId="7CE4C3F2" w14:textId="77777777" w:rsidR="00766850" w:rsidRPr="00766850" w:rsidRDefault="00766850" w:rsidP="00766850">
      <w:pPr>
        <w:pStyle w:val="ListParagraph"/>
        <w:numPr>
          <w:ilvl w:val="0"/>
          <w:numId w:val="31"/>
        </w:numPr>
        <w:spacing w:after="160" w:line="259" w:lineRule="auto"/>
        <w:rPr>
          <w:color w:val="FF0000"/>
        </w:rPr>
      </w:pPr>
      <w:r w:rsidRPr="00766850">
        <w:rPr>
          <w:color w:val="FF0000"/>
        </w:rPr>
        <w:t>Monitor response to therapy</w:t>
      </w:r>
    </w:p>
    <w:p w14:paraId="6F3E2262" w14:textId="77777777" w:rsidR="00766850" w:rsidRPr="00766850" w:rsidRDefault="00766850" w:rsidP="00766850">
      <w:pPr>
        <w:pStyle w:val="ListParagraph"/>
        <w:numPr>
          <w:ilvl w:val="0"/>
          <w:numId w:val="31"/>
        </w:numPr>
        <w:spacing w:after="160" w:line="259" w:lineRule="auto"/>
        <w:rPr>
          <w:color w:val="FF0000"/>
        </w:rPr>
      </w:pPr>
      <w:proofErr w:type="gramStart"/>
      <w:r w:rsidRPr="00766850">
        <w:rPr>
          <w:color w:val="FF0000"/>
        </w:rPr>
        <w:t>monitor</w:t>
      </w:r>
      <w:proofErr w:type="gramEnd"/>
      <w:r w:rsidRPr="00766850">
        <w:rPr>
          <w:color w:val="FF0000"/>
        </w:rPr>
        <w:t xml:space="preserve"> progression of chronic disease </w:t>
      </w:r>
      <w:proofErr w:type="spellStart"/>
      <w:r w:rsidRPr="00766850">
        <w:rPr>
          <w:color w:val="FF0000"/>
        </w:rPr>
        <w:t>e.g</w:t>
      </w:r>
      <w:proofErr w:type="spellEnd"/>
      <w:r w:rsidRPr="00766850">
        <w:rPr>
          <w:color w:val="FF0000"/>
        </w:rPr>
        <w:t xml:space="preserve"> TB</w:t>
      </w:r>
    </w:p>
    <w:p w14:paraId="3DB9F307" w14:textId="77777777" w:rsidR="00766850" w:rsidRPr="00766850" w:rsidRDefault="00766850" w:rsidP="00766850">
      <w:pPr>
        <w:pStyle w:val="ListParagraph"/>
        <w:numPr>
          <w:ilvl w:val="0"/>
          <w:numId w:val="31"/>
        </w:numPr>
        <w:spacing w:after="160" w:line="259" w:lineRule="auto"/>
        <w:rPr>
          <w:color w:val="FF0000"/>
        </w:rPr>
      </w:pPr>
      <w:r w:rsidRPr="00766850">
        <w:rPr>
          <w:color w:val="FF0000"/>
        </w:rPr>
        <w:t>Disease severity</w:t>
      </w:r>
    </w:p>
    <w:p w14:paraId="21AD1CE6" w14:textId="77777777" w:rsidR="00766850" w:rsidRPr="00766850" w:rsidRDefault="00766850" w:rsidP="00766850">
      <w:pPr>
        <w:pStyle w:val="ListParagraph"/>
        <w:numPr>
          <w:ilvl w:val="0"/>
          <w:numId w:val="31"/>
        </w:numPr>
        <w:spacing w:after="160" w:line="259" w:lineRule="auto"/>
        <w:rPr>
          <w:b/>
        </w:rPr>
      </w:pPr>
      <w:r w:rsidRPr="00766850">
        <w:rPr>
          <w:color w:val="FF0000"/>
        </w:rPr>
        <w:t xml:space="preserve">Diagnosis of multiple </w:t>
      </w:r>
      <w:proofErr w:type="spellStart"/>
      <w:r w:rsidRPr="00766850">
        <w:rPr>
          <w:color w:val="FF0000"/>
        </w:rPr>
        <w:t>myelome</w:t>
      </w:r>
      <w:proofErr w:type="spellEnd"/>
      <w:r w:rsidRPr="00766850">
        <w:rPr>
          <w:color w:val="FF0000"/>
        </w:rPr>
        <w:t>, SLE, Temporal arteritis, arthritis, neoplasm</w:t>
      </w:r>
    </w:p>
    <w:p w14:paraId="093A76BB" w14:textId="77777777" w:rsidR="00766850" w:rsidRPr="00766850" w:rsidRDefault="00766850" w:rsidP="00766850">
      <w:pPr>
        <w:rPr>
          <w:b/>
          <w:u w:val="single"/>
        </w:rPr>
      </w:pPr>
      <w:r w:rsidRPr="00766850">
        <w:rPr>
          <w:b/>
          <w:u w:val="single"/>
        </w:rPr>
        <w:t>11. Conditions in which ESR increase and decrease.</w:t>
      </w:r>
    </w:p>
    <w:p w14:paraId="22E988E0" w14:textId="77777777" w:rsidR="00766850" w:rsidRPr="00766850" w:rsidRDefault="00766850" w:rsidP="00766850">
      <w:pPr>
        <w:pStyle w:val="ListParagraph"/>
        <w:numPr>
          <w:ilvl w:val="0"/>
          <w:numId w:val="32"/>
        </w:numPr>
        <w:spacing w:after="160" w:line="259" w:lineRule="auto"/>
        <w:rPr>
          <w:color w:val="FF0000"/>
        </w:rPr>
      </w:pPr>
      <w:r w:rsidRPr="00766850">
        <w:rPr>
          <w:color w:val="FF0000"/>
        </w:rPr>
        <w:t xml:space="preserve">Increase of ESR </w:t>
      </w:r>
      <w:proofErr w:type="gramStart"/>
      <w:r w:rsidRPr="00766850">
        <w:rPr>
          <w:color w:val="FF0000"/>
        </w:rPr>
        <w:t>-  Inflammation</w:t>
      </w:r>
      <w:proofErr w:type="gramEnd"/>
      <w:r w:rsidRPr="00766850">
        <w:rPr>
          <w:color w:val="FF0000"/>
        </w:rPr>
        <w:t xml:space="preserve">, neoplastic </w:t>
      </w:r>
      <w:proofErr w:type="spellStart"/>
      <w:r w:rsidRPr="00766850">
        <w:rPr>
          <w:color w:val="FF0000"/>
        </w:rPr>
        <w:t>cdts</w:t>
      </w:r>
      <w:proofErr w:type="spellEnd"/>
      <w:r w:rsidRPr="00766850">
        <w:rPr>
          <w:color w:val="FF0000"/>
        </w:rPr>
        <w:t xml:space="preserve">, CT disorder, </w:t>
      </w:r>
      <w:proofErr w:type="spellStart"/>
      <w:r w:rsidRPr="00766850">
        <w:rPr>
          <w:color w:val="FF0000"/>
        </w:rPr>
        <w:t>leukemias</w:t>
      </w:r>
      <w:proofErr w:type="spellEnd"/>
      <w:r w:rsidRPr="00766850">
        <w:rPr>
          <w:color w:val="FF0000"/>
        </w:rPr>
        <w:t xml:space="preserve"> and all </w:t>
      </w:r>
      <w:proofErr w:type="spellStart"/>
      <w:r w:rsidRPr="00766850">
        <w:rPr>
          <w:color w:val="FF0000"/>
        </w:rPr>
        <w:t>anemias</w:t>
      </w:r>
      <w:proofErr w:type="spellEnd"/>
      <w:r w:rsidRPr="00766850">
        <w:rPr>
          <w:color w:val="FF0000"/>
        </w:rPr>
        <w:t xml:space="preserve"> except SCD, TB, HIV, SLE, Infectious mononucleosis, PID</w:t>
      </w:r>
    </w:p>
    <w:p w14:paraId="7434C1E7" w14:textId="77777777" w:rsidR="00766850" w:rsidRPr="00766850" w:rsidRDefault="00766850" w:rsidP="00766850">
      <w:pPr>
        <w:pStyle w:val="ListParagraph"/>
        <w:numPr>
          <w:ilvl w:val="0"/>
          <w:numId w:val="32"/>
        </w:numPr>
        <w:spacing w:after="160" w:line="259" w:lineRule="auto"/>
        <w:rPr>
          <w:color w:val="FF0000"/>
        </w:rPr>
      </w:pPr>
      <w:r w:rsidRPr="00766850">
        <w:rPr>
          <w:color w:val="FF0000"/>
        </w:rPr>
        <w:t>Reduction of ESR - SCD, CHF, Spherocytosis, polycythemia, DIC, cholera</w:t>
      </w:r>
    </w:p>
    <w:p w14:paraId="26FFB487" w14:textId="77777777" w:rsidR="00766850" w:rsidRPr="00766850" w:rsidRDefault="00766850" w:rsidP="00766850">
      <w:r w:rsidRPr="00766850">
        <w:t xml:space="preserve">12. </w:t>
      </w:r>
      <w:r w:rsidRPr="00766850">
        <w:rPr>
          <w:b/>
          <w:u w:val="single"/>
        </w:rPr>
        <w:t>2 methods of ESR</w:t>
      </w:r>
    </w:p>
    <w:p w14:paraId="3ABD7164" w14:textId="77777777" w:rsidR="00766850" w:rsidRPr="00766850" w:rsidRDefault="00766850" w:rsidP="00766850">
      <w:pPr>
        <w:spacing w:after="160" w:line="259" w:lineRule="auto"/>
        <w:rPr>
          <w:color w:val="FF0000"/>
        </w:rPr>
      </w:pPr>
      <w:proofErr w:type="spellStart"/>
      <w:r w:rsidRPr="00766850">
        <w:rPr>
          <w:color w:val="FF0000"/>
        </w:rPr>
        <w:t>Wintrobes</w:t>
      </w:r>
      <w:proofErr w:type="spellEnd"/>
      <w:r w:rsidRPr="00766850">
        <w:rPr>
          <w:color w:val="FF0000"/>
        </w:rPr>
        <w:t xml:space="preserve"> method</w:t>
      </w:r>
    </w:p>
    <w:p w14:paraId="10B3D4B6" w14:textId="77777777" w:rsidR="00766850" w:rsidRPr="00766850" w:rsidRDefault="00766850" w:rsidP="00766850">
      <w:pPr>
        <w:spacing w:after="160" w:line="259" w:lineRule="auto"/>
        <w:rPr>
          <w:color w:val="FF0000"/>
        </w:rPr>
      </w:pPr>
      <w:proofErr w:type="spellStart"/>
      <w:proofErr w:type="gramStart"/>
      <w:r w:rsidRPr="00766850">
        <w:rPr>
          <w:color w:val="FF0000"/>
        </w:rPr>
        <w:t>westergreen</w:t>
      </w:r>
      <w:proofErr w:type="spellEnd"/>
      <w:proofErr w:type="gramEnd"/>
      <w:r w:rsidRPr="00766850">
        <w:rPr>
          <w:color w:val="FF0000"/>
        </w:rPr>
        <w:t xml:space="preserve"> method</w:t>
      </w:r>
    </w:p>
    <w:p w14:paraId="5DF3F340" w14:textId="77777777" w:rsidR="00766850" w:rsidRPr="00766850" w:rsidRDefault="00766850" w:rsidP="00766850">
      <w:pPr>
        <w:rPr>
          <w:b/>
          <w:u w:val="single"/>
        </w:rPr>
      </w:pPr>
      <w:r w:rsidRPr="00766850">
        <w:rPr>
          <w:b/>
          <w:u w:val="single"/>
        </w:rPr>
        <w:t>13. 2 stains to identify reticulocytes</w:t>
      </w:r>
    </w:p>
    <w:p w14:paraId="72C7D3BC" w14:textId="77777777" w:rsidR="00766850" w:rsidRPr="00766850" w:rsidRDefault="00766850" w:rsidP="00766850">
      <w:pPr>
        <w:spacing w:after="160" w:line="259" w:lineRule="auto"/>
        <w:rPr>
          <w:color w:val="FF0000"/>
        </w:rPr>
      </w:pPr>
      <w:proofErr w:type="gramStart"/>
      <w:r w:rsidRPr="00766850">
        <w:rPr>
          <w:color w:val="FF0000"/>
        </w:rPr>
        <w:t>new</w:t>
      </w:r>
      <w:proofErr w:type="gramEnd"/>
      <w:r w:rsidRPr="00766850">
        <w:rPr>
          <w:color w:val="FF0000"/>
        </w:rPr>
        <w:t xml:space="preserve"> methylene blue</w:t>
      </w:r>
    </w:p>
    <w:p w14:paraId="7712CC4E" w14:textId="77777777" w:rsidR="00766850" w:rsidRPr="00766850" w:rsidRDefault="00766850" w:rsidP="00766850">
      <w:pPr>
        <w:spacing w:after="160" w:line="259" w:lineRule="auto"/>
        <w:rPr>
          <w:color w:val="FF0000"/>
        </w:rPr>
      </w:pPr>
      <w:proofErr w:type="gramStart"/>
      <w:r w:rsidRPr="00766850">
        <w:rPr>
          <w:color w:val="FF0000"/>
        </w:rPr>
        <w:t>brilliant</w:t>
      </w:r>
      <w:proofErr w:type="gramEnd"/>
      <w:r w:rsidRPr="00766850">
        <w:rPr>
          <w:color w:val="FF0000"/>
        </w:rPr>
        <w:t xml:space="preserve"> </w:t>
      </w:r>
      <w:proofErr w:type="spellStart"/>
      <w:r w:rsidRPr="00766850">
        <w:rPr>
          <w:color w:val="FF0000"/>
        </w:rPr>
        <w:t>cresyl</w:t>
      </w:r>
      <w:proofErr w:type="spellEnd"/>
      <w:r w:rsidRPr="00766850">
        <w:rPr>
          <w:color w:val="FF0000"/>
        </w:rPr>
        <w:t xml:space="preserve"> blue</w:t>
      </w:r>
    </w:p>
    <w:p w14:paraId="2734B3AA" w14:textId="77777777" w:rsidR="00766850" w:rsidRPr="00766850" w:rsidRDefault="00766850" w:rsidP="00766850">
      <w:pPr>
        <w:rPr>
          <w:b/>
          <w:u w:val="single"/>
        </w:rPr>
      </w:pPr>
      <w:r w:rsidRPr="00766850">
        <w:rPr>
          <w:b/>
          <w:u w:val="single"/>
        </w:rPr>
        <w:t>14. What is a reticulocyte?</w:t>
      </w:r>
    </w:p>
    <w:p w14:paraId="2BDD46D1" w14:textId="77777777" w:rsidR="00766850" w:rsidRPr="00766850" w:rsidRDefault="00766850" w:rsidP="00766850">
      <w:pPr>
        <w:rPr>
          <w:color w:val="FF0000"/>
        </w:rPr>
      </w:pPr>
      <w:r w:rsidRPr="00766850">
        <w:rPr>
          <w:color w:val="FF0000"/>
        </w:rPr>
        <w:t>Juvenile/immature RBC with RNA and ribosome remnants in cytoplasm.</w:t>
      </w:r>
    </w:p>
    <w:p w14:paraId="62F29365" w14:textId="77777777" w:rsidR="00766850" w:rsidRPr="00766850" w:rsidRDefault="00766850" w:rsidP="00766850">
      <w:pPr>
        <w:rPr>
          <w:color w:val="FF0000"/>
        </w:rPr>
      </w:pPr>
      <w:proofErr w:type="spellStart"/>
      <w:proofErr w:type="gramStart"/>
      <w:r w:rsidRPr="00766850">
        <w:rPr>
          <w:color w:val="FF0000"/>
        </w:rPr>
        <w:t>retic</w:t>
      </w:r>
      <w:proofErr w:type="spellEnd"/>
      <w:proofErr w:type="gramEnd"/>
      <w:r w:rsidRPr="00766850">
        <w:rPr>
          <w:color w:val="FF0000"/>
        </w:rPr>
        <w:t xml:space="preserve"> counts measures activity of B.M</w:t>
      </w:r>
    </w:p>
    <w:p w14:paraId="7B0C977C" w14:textId="77777777" w:rsidR="00766850" w:rsidRDefault="00766850" w:rsidP="00766850"/>
    <w:p w14:paraId="0F0D70DF" w14:textId="77777777" w:rsidR="00766850" w:rsidRPr="00766850" w:rsidRDefault="00766850" w:rsidP="00766850">
      <w:pPr>
        <w:rPr>
          <w:b/>
          <w:u w:val="single"/>
        </w:rPr>
      </w:pPr>
      <w:proofErr w:type="gramStart"/>
      <w:r w:rsidRPr="00766850">
        <w:rPr>
          <w:b/>
          <w:u w:val="single"/>
        </w:rPr>
        <w:t>15. 2 test</w:t>
      </w:r>
      <w:proofErr w:type="gramEnd"/>
      <w:r w:rsidRPr="00766850">
        <w:rPr>
          <w:b/>
          <w:u w:val="single"/>
        </w:rPr>
        <w:t xml:space="preserve"> done for BT?</w:t>
      </w:r>
    </w:p>
    <w:p w14:paraId="11AFD310" w14:textId="38194CD7" w:rsidR="00766850" w:rsidRPr="00766850" w:rsidRDefault="00766850" w:rsidP="00766850">
      <w:pPr>
        <w:pStyle w:val="ListParagraph"/>
        <w:numPr>
          <w:ilvl w:val="0"/>
          <w:numId w:val="22"/>
        </w:numPr>
        <w:spacing w:after="160" w:line="259" w:lineRule="auto"/>
        <w:rPr>
          <w:color w:val="FF0000"/>
        </w:rPr>
      </w:pPr>
      <w:r w:rsidRPr="00766850">
        <w:rPr>
          <w:color w:val="FF0000"/>
        </w:rPr>
        <w:t>Compatibility - ABO and RH</w:t>
      </w:r>
    </w:p>
    <w:p w14:paraId="43075336" w14:textId="3EBF6F38" w:rsidR="00766850" w:rsidRDefault="00766850" w:rsidP="00766850">
      <w:pPr>
        <w:pStyle w:val="ListParagraph"/>
        <w:numPr>
          <w:ilvl w:val="0"/>
          <w:numId w:val="22"/>
        </w:numPr>
        <w:spacing w:after="160" w:line="259" w:lineRule="auto"/>
        <w:rPr>
          <w:color w:val="FF0000"/>
        </w:rPr>
      </w:pPr>
      <w:r w:rsidRPr="00766850">
        <w:rPr>
          <w:color w:val="FF0000"/>
        </w:rPr>
        <w:t xml:space="preserve">Screening of blood - HIV 1&amp;2, </w:t>
      </w:r>
      <w:proofErr w:type="spellStart"/>
      <w:r w:rsidRPr="00766850">
        <w:rPr>
          <w:color w:val="FF0000"/>
        </w:rPr>
        <w:t>hep</w:t>
      </w:r>
      <w:proofErr w:type="spellEnd"/>
      <w:r w:rsidRPr="00766850">
        <w:rPr>
          <w:color w:val="FF0000"/>
        </w:rPr>
        <w:t xml:space="preserve"> </w:t>
      </w:r>
      <w:proofErr w:type="spellStart"/>
      <w:r w:rsidRPr="00766850">
        <w:rPr>
          <w:color w:val="FF0000"/>
        </w:rPr>
        <w:t>b</w:t>
      </w:r>
      <w:proofErr w:type="gramStart"/>
      <w:r w:rsidRPr="00766850">
        <w:rPr>
          <w:color w:val="FF0000"/>
        </w:rPr>
        <w:t>,c</w:t>
      </w:r>
      <w:proofErr w:type="spellEnd"/>
      <w:proofErr w:type="gramEnd"/>
      <w:r w:rsidRPr="00766850">
        <w:rPr>
          <w:color w:val="FF0000"/>
        </w:rPr>
        <w:t>, syphilis</w:t>
      </w:r>
    </w:p>
    <w:p w14:paraId="511A9321" w14:textId="77777777" w:rsidR="00766850" w:rsidRPr="00766850" w:rsidRDefault="00766850" w:rsidP="00766850">
      <w:pPr>
        <w:pStyle w:val="ListParagraph"/>
        <w:spacing w:after="160" w:line="259" w:lineRule="auto"/>
        <w:ind w:left="360"/>
        <w:rPr>
          <w:color w:val="FF0000"/>
        </w:rPr>
      </w:pPr>
    </w:p>
    <w:p w14:paraId="5E7EC513" w14:textId="77777777" w:rsidR="00E22EAF" w:rsidRPr="00766850" w:rsidRDefault="00E021F0" w:rsidP="00E021F0">
      <w:pPr>
        <w:pStyle w:val="ListParagraph"/>
        <w:numPr>
          <w:ilvl w:val="0"/>
          <w:numId w:val="1"/>
        </w:numPr>
        <w:rPr>
          <w:b/>
          <w:u w:val="single"/>
        </w:rPr>
      </w:pPr>
      <w:r w:rsidRPr="00766850">
        <w:rPr>
          <w:b/>
          <w:u w:val="single"/>
        </w:rPr>
        <w:t>3 tests done on blood sample during compatibility tests</w:t>
      </w:r>
    </w:p>
    <w:p w14:paraId="405B5E31" w14:textId="77777777" w:rsidR="00FE0E5A" w:rsidRPr="00766850" w:rsidRDefault="00FE0E5A" w:rsidP="00FE0E5A">
      <w:pPr>
        <w:pStyle w:val="ListParagraph"/>
        <w:ind w:left="360"/>
        <w:rPr>
          <w:color w:val="FF0000"/>
        </w:rPr>
      </w:pPr>
      <w:r w:rsidRPr="00766850">
        <w:rPr>
          <w:color w:val="FF0000"/>
        </w:rPr>
        <w:t xml:space="preserve">Blood grouping </w:t>
      </w:r>
    </w:p>
    <w:p w14:paraId="0C39540C" w14:textId="77777777" w:rsidR="00FE0E5A" w:rsidRPr="00766850" w:rsidRDefault="00FE0E5A" w:rsidP="00FE0E5A">
      <w:pPr>
        <w:pStyle w:val="ListParagraph"/>
        <w:ind w:left="360"/>
        <w:rPr>
          <w:color w:val="FF0000"/>
        </w:rPr>
      </w:pPr>
      <w:r w:rsidRPr="00766850">
        <w:rPr>
          <w:color w:val="FF0000"/>
        </w:rPr>
        <w:t>Cross matching (ABO &amp; RH)</w:t>
      </w:r>
    </w:p>
    <w:p w14:paraId="0E5A0676" w14:textId="77777777" w:rsidR="00FE0E5A" w:rsidRPr="00766850" w:rsidRDefault="00FE0E5A" w:rsidP="00FE0E5A">
      <w:pPr>
        <w:pStyle w:val="ListParagraph"/>
        <w:ind w:left="360"/>
        <w:rPr>
          <w:b/>
          <w:u w:val="single"/>
        </w:rPr>
      </w:pPr>
      <w:proofErr w:type="spellStart"/>
      <w:r w:rsidRPr="00766850">
        <w:rPr>
          <w:color w:val="FF0000"/>
        </w:rPr>
        <w:t>Ab</w:t>
      </w:r>
      <w:proofErr w:type="spellEnd"/>
      <w:r w:rsidRPr="00766850">
        <w:rPr>
          <w:color w:val="FF0000"/>
        </w:rPr>
        <w:t xml:space="preserve"> screening (</w:t>
      </w:r>
      <w:proofErr w:type="spellStart"/>
      <w:r w:rsidRPr="00766850">
        <w:rPr>
          <w:color w:val="FF0000"/>
        </w:rPr>
        <w:t>IgM</w:t>
      </w:r>
      <w:proofErr w:type="spellEnd"/>
      <w:r w:rsidRPr="00766850">
        <w:rPr>
          <w:color w:val="FF0000"/>
        </w:rPr>
        <w:t xml:space="preserve"> &amp; </w:t>
      </w:r>
      <w:proofErr w:type="spellStart"/>
      <w:r w:rsidRPr="00766850">
        <w:rPr>
          <w:color w:val="FF0000"/>
        </w:rPr>
        <w:t>IgG</w:t>
      </w:r>
      <w:proofErr w:type="spellEnd"/>
      <w:r w:rsidRPr="00766850">
        <w:rPr>
          <w:color w:val="FF0000"/>
        </w:rPr>
        <w:t>)</w:t>
      </w:r>
    </w:p>
    <w:p w14:paraId="2EB695E4" w14:textId="77777777" w:rsidR="00E021F0" w:rsidRPr="00766850" w:rsidRDefault="00E021F0" w:rsidP="00E021F0">
      <w:pPr>
        <w:pStyle w:val="ListParagraph"/>
        <w:numPr>
          <w:ilvl w:val="0"/>
          <w:numId w:val="1"/>
        </w:numPr>
        <w:rPr>
          <w:b/>
          <w:u w:val="single"/>
        </w:rPr>
      </w:pPr>
      <w:r w:rsidRPr="00766850">
        <w:rPr>
          <w:b/>
          <w:u w:val="single"/>
        </w:rPr>
        <w:t>4 ways in which PT can be expressed</w:t>
      </w:r>
    </w:p>
    <w:p w14:paraId="2DA10812" w14:textId="77777777" w:rsidR="00FE0E5A" w:rsidRPr="00766850" w:rsidRDefault="00FE0E5A" w:rsidP="00FE0E5A">
      <w:pPr>
        <w:pStyle w:val="ListParagraph"/>
        <w:ind w:left="360"/>
        <w:rPr>
          <w:color w:val="FF0000"/>
        </w:rPr>
      </w:pPr>
      <w:r w:rsidRPr="00766850">
        <w:rPr>
          <w:color w:val="FF0000"/>
        </w:rPr>
        <w:t xml:space="preserve">PT in </w:t>
      </w:r>
      <w:proofErr w:type="spellStart"/>
      <w:r w:rsidRPr="00766850">
        <w:rPr>
          <w:color w:val="FF0000"/>
        </w:rPr>
        <w:t>secs</w:t>
      </w:r>
      <w:proofErr w:type="spellEnd"/>
    </w:p>
    <w:p w14:paraId="15BF75E1" w14:textId="77777777" w:rsidR="00FE0E5A" w:rsidRPr="00766850" w:rsidRDefault="00FE0E5A" w:rsidP="00FE0E5A">
      <w:pPr>
        <w:pStyle w:val="ListParagraph"/>
        <w:ind w:left="360"/>
        <w:rPr>
          <w:color w:val="FF0000"/>
        </w:rPr>
      </w:pPr>
      <w:r w:rsidRPr="00766850">
        <w:rPr>
          <w:color w:val="FF0000"/>
        </w:rPr>
        <w:t>PT ratio (test/control)</w:t>
      </w:r>
    </w:p>
    <w:p w14:paraId="6D19FC52" w14:textId="77777777" w:rsidR="00FE0E5A" w:rsidRPr="00766850" w:rsidRDefault="00FE0E5A" w:rsidP="00FE0E5A">
      <w:pPr>
        <w:pStyle w:val="ListParagraph"/>
        <w:ind w:left="360"/>
        <w:rPr>
          <w:color w:val="FF0000"/>
        </w:rPr>
      </w:pPr>
      <w:r w:rsidRPr="00766850">
        <w:rPr>
          <w:color w:val="FF0000"/>
        </w:rPr>
        <w:t>PT Index ({control/</w:t>
      </w:r>
      <w:proofErr w:type="gramStart"/>
      <w:r w:rsidRPr="00766850">
        <w:rPr>
          <w:color w:val="FF0000"/>
        </w:rPr>
        <w:t>test}x1000</w:t>
      </w:r>
      <w:proofErr w:type="gramEnd"/>
      <w:r w:rsidRPr="00766850">
        <w:rPr>
          <w:color w:val="FF0000"/>
        </w:rPr>
        <w:t>) = %</w:t>
      </w:r>
    </w:p>
    <w:p w14:paraId="18F1CFDA" w14:textId="77777777" w:rsidR="00FE0E5A" w:rsidRPr="00766850" w:rsidRDefault="00FE0E5A" w:rsidP="00FE0E5A">
      <w:pPr>
        <w:pStyle w:val="ListParagraph"/>
        <w:ind w:left="360"/>
        <w:rPr>
          <w:color w:val="FF0000"/>
        </w:rPr>
      </w:pPr>
      <w:r w:rsidRPr="00766850">
        <w:rPr>
          <w:color w:val="FF0000"/>
        </w:rPr>
        <w:t>INR (international Normalized ratio)</w:t>
      </w:r>
    </w:p>
    <w:p w14:paraId="0FBF8DA1" w14:textId="77777777" w:rsidR="00E021F0" w:rsidRPr="00766850" w:rsidRDefault="00FE0E5A" w:rsidP="00E021F0">
      <w:pPr>
        <w:pStyle w:val="ListParagraph"/>
        <w:numPr>
          <w:ilvl w:val="0"/>
          <w:numId w:val="1"/>
        </w:numPr>
        <w:rPr>
          <w:b/>
          <w:u w:val="single"/>
        </w:rPr>
      </w:pPr>
      <w:r w:rsidRPr="00766850">
        <w:rPr>
          <w:b/>
          <w:u w:val="single"/>
        </w:rPr>
        <w:t>Agents used in APTT and PT</w:t>
      </w:r>
    </w:p>
    <w:p w14:paraId="42A90C24" w14:textId="77777777" w:rsidR="00FE0E5A" w:rsidRPr="00766850" w:rsidRDefault="00FE0E5A" w:rsidP="00FE0E5A">
      <w:pPr>
        <w:pStyle w:val="ListParagraph"/>
        <w:numPr>
          <w:ilvl w:val="1"/>
          <w:numId w:val="1"/>
        </w:numPr>
        <w:rPr>
          <w:b/>
          <w:u w:val="single"/>
        </w:rPr>
      </w:pPr>
      <w:r w:rsidRPr="00766850">
        <w:rPr>
          <w:b/>
          <w:u w:val="single"/>
        </w:rPr>
        <w:t>APTT</w:t>
      </w:r>
    </w:p>
    <w:p w14:paraId="6A4392D3" w14:textId="77777777" w:rsidR="00FE0E5A" w:rsidRPr="00766850" w:rsidRDefault="00FE0E5A" w:rsidP="00FE0E5A">
      <w:pPr>
        <w:pStyle w:val="ListParagraph"/>
        <w:ind w:left="1080"/>
        <w:rPr>
          <w:color w:val="FF0000"/>
        </w:rPr>
      </w:pPr>
      <w:r w:rsidRPr="00766850">
        <w:rPr>
          <w:color w:val="FF0000"/>
        </w:rPr>
        <w:t>Kaolin</w:t>
      </w:r>
    </w:p>
    <w:p w14:paraId="3D648903" w14:textId="77777777" w:rsidR="00FE0E5A" w:rsidRPr="00766850" w:rsidRDefault="00FE0E5A" w:rsidP="00FE0E5A">
      <w:pPr>
        <w:pStyle w:val="ListParagraph"/>
        <w:ind w:left="1080"/>
        <w:rPr>
          <w:color w:val="FF0000"/>
        </w:rPr>
      </w:pPr>
      <w:proofErr w:type="spellStart"/>
      <w:r w:rsidRPr="00766850">
        <w:rPr>
          <w:color w:val="FF0000"/>
        </w:rPr>
        <w:t>Cephalin</w:t>
      </w:r>
      <w:proofErr w:type="spellEnd"/>
    </w:p>
    <w:p w14:paraId="54E90231" w14:textId="77777777" w:rsidR="00FE0E5A" w:rsidRPr="00766850" w:rsidRDefault="00FE0E5A" w:rsidP="00FE0E5A">
      <w:pPr>
        <w:pStyle w:val="ListParagraph"/>
        <w:ind w:left="1080"/>
        <w:rPr>
          <w:color w:val="FF0000"/>
          <w:vertAlign w:val="subscript"/>
        </w:rPr>
      </w:pPr>
      <w:r w:rsidRPr="00766850">
        <w:rPr>
          <w:color w:val="FF0000"/>
        </w:rPr>
        <w:t>Cacl</w:t>
      </w:r>
      <w:r w:rsidRPr="00766850">
        <w:rPr>
          <w:color w:val="FF0000"/>
          <w:vertAlign w:val="subscript"/>
        </w:rPr>
        <w:t>2</w:t>
      </w:r>
    </w:p>
    <w:p w14:paraId="0A06044B" w14:textId="77777777" w:rsidR="00FE0E5A" w:rsidRPr="00766850" w:rsidRDefault="00FE0E5A" w:rsidP="00FE0E5A">
      <w:pPr>
        <w:pStyle w:val="ListParagraph"/>
        <w:ind w:left="1080"/>
        <w:rPr>
          <w:color w:val="FF0000"/>
        </w:rPr>
      </w:pPr>
      <w:r w:rsidRPr="00766850">
        <w:rPr>
          <w:color w:val="FF0000"/>
        </w:rPr>
        <w:t>Platelet poor plasma</w:t>
      </w:r>
    </w:p>
    <w:p w14:paraId="23DF79B4" w14:textId="77777777" w:rsidR="00AE337C" w:rsidRPr="00766850" w:rsidRDefault="00AE337C" w:rsidP="00FE0E5A">
      <w:pPr>
        <w:pStyle w:val="ListParagraph"/>
        <w:ind w:left="1080"/>
        <w:rPr>
          <w:b/>
          <w:u w:val="single"/>
        </w:rPr>
      </w:pPr>
      <w:r w:rsidRPr="00766850">
        <w:rPr>
          <w:color w:val="FF0000"/>
        </w:rPr>
        <w:t xml:space="preserve">Alternates for Kaolin- silica, </w:t>
      </w:r>
      <w:proofErr w:type="spellStart"/>
      <w:r w:rsidRPr="00766850">
        <w:rPr>
          <w:color w:val="FF0000"/>
        </w:rPr>
        <w:t>celite</w:t>
      </w:r>
      <w:proofErr w:type="spellEnd"/>
    </w:p>
    <w:p w14:paraId="4F4CBAAB" w14:textId="77777777" w:rsidR="00FE0E5A" w:rsidRPr="00766850" w:rsidRDefault="00FE0E5A" w:rsidP="00FE0E5A">
      <w:pPr>
        <w:pStyle w:val="ListParagraph"/>
        <w:numPr>
          <w:ilvl w:val="1"/>
          <w:numId w:val="1"/>
        </w:numPr>
        <w:rPr>
          <w:b/>
          <w:u w:val="single"/>
        </w:rPr>
      </w:pPr>
      <w:r w:rsidRPr="00766850">
        <w:rPr>
          <w:b/>
          <w:u w:val="single"/>
        </w:rPr>
        <w:t>PT</w:t>
      </w:r>
    </w:p>
    <w:p w14:paraId="4DA20883" w14:textId="77777777" w:rsidR="00AE337C" w:rsidRPr="00766850" w:rsidRDefault="00AE337C" w:rsidP="00AE337C">
      <w:pPr>
        <w:pStyle w:val="ListParagraph"/>
        <w:ind w:left="1080"/>
        <w:rPr>
          <w:color w:val="FF0000"/>
        </w:rPr>
      </w:pPr>
      <w:proofErr w:type="spellStart"/>
      <w:r w:rsidRPr="00766850">
        <w:rPr>
          <w:color w:val="FF0000"/>
        </w:rPr>
        <w:t>Thromboplasmin</w:t>
      </w:r>
      <w:proofErr w:type="spellEnd"/>
      <w:r w:rsidRPr="00766850">
        <w:rPr>
          <w:color w:val="FF0000"/>
        </w:rPr>
        <w:t xml:space="preserve"> (tissue)</w:t>
      </w:r>
    </w:p>
    <w:p w14:paraId="5C2D73FD" w14:textId="77777777" w:rsidR="00AE337C" w:rsidRPr="00766850" w:rsidRDefault="00AE337C" w:rsidP="00AE337C">
      <w:pPr>
        <w:pStyle w:val="ListParagraph"/>
        <w:ind w:left="1080"/>
        <w:rPr>
          <w:color w:val="FF0000"/>
        </w:rPr>
      </w:pPr>
      <w:proofErr w:type="spellStart"/>
      <w:r w:rsidRPr="00766850">
        <w:rPr>
          <w:color w:val="FF0000"/>
        </w:rPr>
        <w:t>Anticoagulised</w:t>
      </w:r>
      <w:proofErr w:type="spellEnd"/>
      <w:r w:rsidRPr="00766850">
        <w:rPr>
          <w:color w:val="FF0000"/>
        </w:rPr>
        <w:t xml:space="preserve"> blood sample</w:t>
      </w:r>
    </w:p>
    <w:p w14:paraId="56C7880D" w14:textId="77777777" w:rsidR="00AE337C" w:rsidRPr="00766850" w:rsidRDefault="00AE337C" w:rsidP="00AE337C">
      <w:pPr>
        <w:pStyle w:val="ListParagraph"/>
        <w:ind w:left="1080"/>
        <w:rPr>
          <w:color w:val="FF0000"/>
          <w:vertAlign w:val="subscript"/>
        </w:rPr>
      </w:pPr>
      <w:r w:rsidRPr="00766850">
        <w:rPr>
          <w:color w:val="FF0000"/>
        </w:rPr>
        <w:t>Cacl</w:t>
      </w:r>
      <w:r w:rsidRPr="00766850">
        <w:rPr>
          <w:color w:val="FF0000"/>
          <w:vertAlign w:val="subscript"/>
        </w:rPr>
        <w:t>2</w:t>
      </w:r>
    </w:p>
    <w:p w14:paraId="3FBB3E14" w14:textId="77777777" w:rsidR="00AE337C" w:rsidRPr="00766850" w:rsidRDefault="00AE337C" w:rsidP="00AE337C">
      <w:pPr>
        <w:pStyle w:val="ListParagraph"/>
        <w:ind w:left="1080"/>
        <w:rPr>
          <w:b/>
          <w:u w:val="single"/>
        </w:rPr>
      </w:pPr>
      <w:r w:rsidRPr="00766850">
        <w:rPr>
          <w:color w:val="FF0000"/>
        </w:rPr>
        <w:t>Phospholipid (platelet factor)</w:t>
      </w:r>
    </w:p>
    <w:p w14:paraId="0D495990" w14:textId="77777777" w:rsidR="00FE0E5A" w:rsidRPr="00766850" w:rsidRDefault="00FE0E5A" w:rsidP="00E021F0">
      <w:pPr>
        <w:pStyle w:val="ListParagraph"/>
        <w:numPr>
          <w:ilvl w:val="0"/>
          <w:numId w:val="1"/>
        </w:numPr>
        <w:rPr>
          <w:b/>
          <w:u w:val="single"/>
        </w:rPr>
      </w:pPr>
      <w:r w:rsidRPr="00766850">
        <w:rPr>
          <w:b/>
          <w:u w:val="single"/>
        </w:rPr>
        <w:t xml:space="preserve">Confirmatory tests for Fe deficiency anemia </w:t>
      </w:r>
    </w:p>
    <w:p w14:paraId="51FDAA0D" w14:textId="77777777" w:rsidR="00AE337C" w:rsidRPr="00766850" w:rsidRDefault="00AE337C" w:rsidP="00AE337C">
      <w:pPr>
        <w:rPr>
          <w:color w:val="FF0000"/>
        </w:rPr>
      </w:pPr>
      <w:r w:rsidRPr="00766850">
        <w:rPr>
          <w:color w:val="FF0000"/>
        </w:rPr>
        <w:t xml:space="preserve">BM pearls </w:t>
      </w:r>
      <w:proofErr w:type="spellStart"/>
      <w:r w:rsidRPr="00766850">
        <w:rPr>
          <w:color w:val="FF0000"/>
        </w:rPr>
        <w:t>preussian</w:t>
      </w:r>
      <w:proofErr w:type="spellEnd"/>
      <w:r w:rsidRPr="00766850">
        <w:rPr>
          <w:color w:val="FF0000"/>
        </w:rPr>
        <w:t xml:space="preserve"> blue</w:t>
      </w:r>
    </w:p>
    <w:p w14:paraId="0B718C2B" w14:textId="77777777" w:rsidR="00AE337C" w:rsidRPr="00766850" w:rsidRDefault="00AE337C" w:rsidP="00AE337C">
      <w:pPr>
        <w:rPr>
          <w:color w:val="FF0000"/>
        </w:rPr>
      </w:pPr>
      <w:r w:rsidRPr="00766850">
        <w:rPr>
          <w:color w:val="FF0000"/>
        </w:rPr>
        <w:t>TIBC, Ferritin</w:t>
      </w:r>
    </w:p>
    <w:p w14:paraId="1E1B0020" w14:textId="77777777" w:rsidR="00AE337C" w:rsidRPr="00766850" w:rsidRDefault="00AE337C" w:rsidP="00AE337C">
      <w:pPr>
        <w:rPr>
          <w:b/>
          <w:u w:val="single"/>
        </w:rPr>
      </w:pPr>
      <w:r w:rsidRPr="00766850">
        <w:rPr>
          <w:color w:val="FF0000"/>
        </w:rPr>
        <w:t>PBF – microcytic hypochromic</w:t>
      </w:r>
    </w:p>
    <w:p w14:paraId="0CE08F70" w14:textId="77777777" w:rsidR="00FE0E5A" w:rsidRPr="00766850" w:rsidRDefault="00FE0E5A" w:rsidP="00E021F0">
      <w:pPr>
        <w:pStyle w:val="ListParagraph"/>
        <w:numPr>
          <w:ilvl w:val="0"/>
          <w:numId w:val="1"/>
        </w:numPr>
        <w:rPr>
          <w:b/>
          <w:u w:val="single"/>
        </w:rPr>
      </w:pPr>
      <w:r w:rsidRPr="00766850">
        <w:rPr>
          <w:b/>
          <w:u w:val="single"/>
        </w:rPr>
        <w:t>Machines for cellular counting</w:t>
      </w:r>
    </w:p>
    <w:p w14:paraId="1DEB7DED" w14:textId="77777777" w:rsidR="00AE337C" w:rsidRPr="00766850" w:rsidRDefault="00AE337C" w:rsidP="00AE337C">
      <w:pPr>
        <w:pStyle w:val="ListParagraph"/>
        <w:ind w:left="360"/>
        <w:rPr>
          <w:color w:val="FF0000"/>
        </w:rPr>
      </w:pPr>
      <w:r w:rsidRPr="00766850">
        <w:rPr>
          <w:color w:val="FF0000"/>
        </w:rPr>
        <w:t xml:space="preserve">Cell </w:t>
      </w:r>
      <w:proofErr w:type="spellStart"/>
      <w:r w:rsidRPr="00766850">
        <w:rPr>
          <w:color w:val="FF0000"/>
        </w:rPr>
        <w:t>dyn</w:t>
      </w:r>
      <w:proofErr w:type="spellEnd"/>
      <w:r w:rsidRPr="00766850">
        <w:rPr>
          <w:color w:val="FF0000"/>
        </w:rPr>
        <w:t xml:space="preserve"> 1800 or 3200</w:t>
      </w:r>
    </w:p>
    <w:p w14:paraId="6E4AB673" w14:textId="77777777" w:rsidR="00AE337C" w:rsidRPr="00766850" w:rsidRDefault="00AE337C" w:rsidP="00AE337C">
      <w:pPr>
        <w:pStyle w:val="ListParagraph"/>
        <w:ind w:left="360"/>
        <w:rPr>
          <w:color w:val="FF0000"/>
        </w:rPr>
      </w:pPr>
      <w:proofErr w:type="spellStart"/>
      <w:r w:rsidRPr="00766850">
        <w:rPr>
          <w:color w:val="FF0000"/>
        </w:rPr>
        <w:t>Symex</w:t>
      </w:r>
      <w:proofErr w:type="spellEnd"/>
      <w:r w:rsidRPr="00766850">
        <w:rPr>
          <w:color w:val="FF0000"/>
        </w:rPr>
        <w:t xml:space="preserve"> MF 8000</w:t>
      </w:r>
    </w:p>
    <w:p w14:paraId="43465350" w14:textId="77777777" w:rsidR="00AE337C" w:rsidRPr="00766850" w:rsidRDefault="00AE337C" w:rsidP="00AE337C">
      <w:pPr>
        <w:pStyle w:val="ListParagraph"/>
        <w:ind w:left="360"/>
        <w:rPr>
          <w:color w:val="FF0000"/>
        </w:rPr>
      </w:pPr>
      <w:r w:rsidRPr="00766850">
        <w:rPr>
          <w:color w:val="FF0000"/>
        </w:rPr>
        <w:t>Coulter STK5</w:t>
      </w:r>
    </w:p>
    <w:p w14:paraId="7BF6EF83" w14:textId="77777777" w:rsidR="00AE337C" w:rsidRPr="00766850" w:rsidRDefault="00AE337C" w:rsidP="00AE337C">
      <w:pPr>
        <w:pStyle w:val="ListParagraph"/>
        <w:ind w:left="360"/>
        <w:rPr>
          <w:color w:val="FF0000"/>
        </w:rPr>
      </w:pPr>
      <w:r w:rsidRPr="00766850">
        <w:rPr>
          <w:color w:val="FF0000"/>
        </w:rPr>
        <w:t>Coulter T880</w:t>
      </w:r>
    </w:p>
    <w:p w14:paraId="4B4F716C" w14:textId="77777777" w:rsidR="00AE337C" w:rsidRPr="00766850" w:rsidRDefault="00AE337C" w:rsidP="00AE337C">
      <w:pPr>
        <w:pStyle w:val="ListParagraph"/>
        <w:ind w:left="360"/>
        <w:rPr>
          <w:color w:val="FF0000"/>
        </w:rPr>
      </w:pPr>
      <w:r w:rsidRPr="00766850">
        <w:rPr>
          <w:color w:val="FF0000"/>
        </w:rPr>
        <w:t xml:space="preserve">ABK </w:t>
      </w:r>
      <w:proofErr w:type="spellStart"/>
      <w:r w:rsidRPr="00766850">
        <w:rPr>
          <w:color w:val="FF0000"/>
        </w:rPr>
        <w:t>pentra</w:t>
      </w:r>
      <w:proofErr w:type="spellEnd"/>
      <w:r w:rsidRPr="00766850">
        <w:rPr>
          <w:color w:val="FF0000"/>
        </w:rPr>
        <w:t xml:space="preserve"> 120</w:t>
      </w:r>
    </w:p>
    <w:p w14:paraId="41BF0763" w14:textId="77777777" w:rsidR="00AE337C" w:rsidRPr="00766850" w:rsidRDefault="00AE337C" w:rsidP="00AE337C">
      <w:pPr>
        <w:pStyle w:val="ListParagraph"/>
        <w:ind w:left="360"/>
        <w:rPr>
          <w:b/>
          <w:u w:val="single"/>
        </w:rPr>
      </w:pPr>
      <w:r w:rsidRPr="00766850">
        <w:rPr>
          <w:color w:val="FF0000"/>
        </w:rPr>
        <w:t>FTC</w:t>
      </w:r>
    </w:p>
    <w:p w14:paraId="588B41EC" w14:textId="77777777" w:rsidR="00FE0E5A" w:rsidRPr="00766850" w:rsidRDefault="00FE0E5A" w:rsidP="00E021F0">
      <w:pPr>
        <w:pStyle w:val="ListParagraph"/>
        <w:numPr>
          <w:ilvl w:val="0"/>
          <w:numId w:val="1"/>
        </w:numPr>
        <w:rPr>
          <w:b/>
          <w:u w:val="single"/>
        </w:rPr>
      </w:pPr>
      <w:r w:rsidRPr="00766850">
        <w:rPr>
          <w:b/>
          <w:u w:val="single"/>
        </w:rPr>
        <w:t xml:space="preserve">Components of </w:t>
      </w:r>
      <w:proofErr w:type="spellStart"/>
      <w:r w:rsidRPr="00766850">
        <w:rPr>
          <w:b/>
          <w:u w:val="single"/>
        </w:rPr>
        <w:t>romanowsky</w:t>
      </w:r>
      <w:proofErr w:type="spellEnd"/>
      <w:r w:rsidRPr="00766850">
        <w:rPr>
          <w:b/>
          <w:u w:val="single"/>
        </w:rPr>
        <w:t xml:space="preserve"> stain (dry preps)</w:t>
      </w:r>
    </w:p>
    <w:p w14:paraId="716CD638" w14:textId="77777777" w:rsidR="00AE337C" w:rsidRPr="00766850" w:rsidRDefault="00AE337C" w:rsidP="00AE337C">
      <w:pPr>
        <w:rPr>
          <w:color w:val="FF0000"/>
        </w:rPr>
      </w:pPr>
      <w:proofErr w:type="spellStart"/>
      <w:r w:rsidRPr="00766850">
        <w:rPr>
          <w:color w:val="FF0000"/>
        </w:rPr>
        <w:t>Giemsa</w:t>
      </w:r>
      <w:proofErr w:type="spellEnd"/>
      <w:r w:rsidRPr="00766850">
        <w:rPr>
          <w:color w:val="FF0000"/>
        </w:rPr>
        <w:t xml:space="preserve"> </w:t>
      </w:r>
    </w:p>
    <w:p w14:paraId="77631A3A" w14:textId="77777777" w:rsidR="00AE337C" w:rsidRPr="00766850" w:rsidRDefault="00AE337C" w:rsidP="00AE337C">
      <w:pPr>
        <w:rPr>
          <w:color w:val="FF0000"/>
        </w:rPr>
      </w:pPr>
      <w:r w:rsidRPr="00766850">
        <w:rPr>
          <w:color w:val="FF0000"/>
        </w:rPr>
        <w:t xml:space="preserve">May </w:t>
      </w:r>
      <w:proofErr w:type="spellStart"/>
      <w:r w:rsidRPr="00766850">
        <w:rPr>
          <w:color w:val="FF0000"/>
        </w:rPr>
        <w:t>grunwald</w:t>
      </w:r>
      <w:proofErr w:type="spellEnd"/>
    </w:p>
    <w:p w14:paraId="2FF214E3" w14:textId="77777777" w:rsidR="00AE337C" w:rsidRPr="00766850" w:rsidRDefault="00AE337C" w:rsidP="00AE337C">
      <w:pPr>
        <w:rPr>
          <w:rFonts w:cs="Lucida Grande"/>
          <w:color w:val="FF0000"/>
        </w:rPr>
      </w:pPr>
      <w:proofErr w:type="spellStart"/>
      <w:r w:rsidRPr="00766850">
        <w:rPr>
          <w:color w:val="FF0000"/>
        </w:rPr>
        <w:t>Fosin</w:t>
      </w:r>
      <w:proofErr w:type="spellEnd"/>
      <w:r w:rsidRPr="00766850">
        <w:rPr>
          <w:color w:val="FF0000"/>
        </w:rPr>
        <w:t xml:space="preserve"> </w:t>
      </w:r>
      <w:r w:rsidRPr="00766850">
        <w:rPr>
          <w:rFonts w:cs="Lucida Grande"/>
          <w:color w:val="FF0000"/>
        </w:rPr>
        <w:t>Υ</w:t>
      </w:r>
    </w:p>
    <w:p w14:paraId="75181F01" w14:textId="77777777" w:rsidR="00AE337C" w:rsidRPr="00766850" w:rsidRDefault="00AE337C" w:rsidP="00AE337C">
      <w:pPr>
        <w:rPr>
          <w:color w:val="FF0000"/>
        </w:rPr>
      </w:pPr>
      <w:r w:rsidRPr="00766850">
        <w:rPr>
          <w:color w:val="FF0000"/>
        </w:rPr>
        <w:t>Wrights</w:t>
      </w:r>
    </w:p>
    <w:p w14:paraId="396A61B3" w14:textId="77777777" w:rsidR="00AE337C" w:rsidRPr="00766850" w:rsidRDefault="00AE337C" w:rsidP="00AE337C">
      <w:pPr>
        <w:rPr>
          <w:color w:val="FF0000"/>
        </w:rPr>
      </w:pPr>
      <w:proofErr w:type="spellStart"/>
      <w:r w:rsidRPr="00766850">
        <w:rPr>
          <w:color w:val="FF0000"/>
        </w:rPr>
        <w:t>Jenners</w:t>
      </w:r>
      <w:proofErr w:type="spellEnd"/>
      <w:r w:rsidRPr="00766850">
        <w:rPr>
          <w:color w:val="FF0000"/>
        </w:rPr>
        <w:t xml:space="preserve"> stain </w:t>
      </w:r>
    </w:p>
    <w:p w14:paraId="4132DF14" w14:textId="77777777" w:rsidR="00AE337C" w:rsidRPr="00766850" w:rsidRDefault="00AE337C" w:rsidP="00AE337C">
      <w:pPr>
        <w:rPr>
          <w:color w:val="FF0000"/>
        </w:rPr>
      </w:pPr>
      <w:r w:rsidRPr="00766850">
        <w:rPr>
          <w:color w:val="FF0000"/>
        </w:rPr>
        <w:t>Fields stain</w:t>
      </w:r>
    </w:p>
    <w:p w14:paraId="57A4CDF1" w14:textId="77777777" w:rsidR="00AE337C" w:rsidRPr="00766850" w:rsidRDefault="00AE337C" w:rsidP="00AE337C">
      <w:pPr>
        <w:rPr>
          <w:color w:val="FF0000"/>
        </w:rPr>
      </w:pPr>
      <w:proofErr w:type="spellStart"/>
      <w:r w:rsidRPr="00766850">
        <w:rPr>
          <w:color w:val="FF0000"/>
        </w:rPr>
        <w:t>Leishmaan</w:t>
      </w:r>
      <w:proofErr w:type="spellEnd"/>
      <w:r w:rsidRPr="00766850">
        <w:rPr>
          <w:color w:val="FF0000"/>
        </w:rPr>
        <w:t xml:space="preserve"> </w:t>
      </w:r>
    </w:p>
    <w:p w14:paraId="687D81EC" w14:textId="77777777" w:rsidR="00AE337C" w:rsidRPr="00766850" w:rsidRDefault="00AE337C" w:rsidP="00AE337C">
      <w:pPr>
        <w:rPr>
          <w:b/>
          <w:u w:val="single"/>
        </w:rPr>
      </w:pPr>
      <w:r w:rsidRPr="00766850">
        <w:rPr>
          <w:color w:val="FF0000"/>
        </w:rPr>
        <w:t>Azure B</w:t>
      </w:r>
    </w:p>
    <w:p w14:paraId="31EE1FBD" w14:textId="77777777" w:rsidR="00FE0E5A" w:rsidRPr="00766850" w:rsidRDefault="00FE0E5A" w:rsidP="00E021F0">
      <w:pPr>
        <w:pStyle w:val="ListParagraph"/>
        <w:numPr>
          <w:ilvl w:val="0"/>
          <w:numId w:val="1"/>
        </w:numPr>
        <w:rPr>
          <w:b/>
          <w:u w:val="single"/>
        </w:rPr>
      </w:pPr>
      <w:r w:rsidRPr="00766850">
        <w:rPr>
          <w:b/>
          <w:u w:val="single"/>
        </w:rPr>
        <w:t>Different obtains used in BM sample</w:t>
      </w:r>
    </w:p>
    <w:p w14:paraId="174469CF" w14:textId="77777777" w:rsidR="00AE337C" w:rsidRPr="00766850" w:rsidRDefault="00AE337C" w:rsidP="00AE337C">
      <w:pPr>
        <w:pStyle w:val="ListParagraph"/>
        <w:ind w:left="360"/>
        <w:rPr>
          <w:color w:val="FF0000"/>
        </w:rPr>
      </w:pPr>
      <w:proofErr w:type="spellStart"/>
      <w:r w:rsidRPr="00766850">
        <w:rPr>
          <w:color w:val="FF0000"/>
        </w:rPr>
        <w:t>Romanowsky</w:t>
      </w:r>
      <w:proofErr w:type="spellEnd"/>
      <w:r w:rsidRPr="00766850">
        <w:rPr>
          <w:color w:val="FF0000"/>
        </w:rPr>
        <w:t xml:space="preserve"> – hematopoietic cells</w:t>
      </w:r>
    </w:p>
    <w:p w14:paraId="369BDD00" w14:textId="77777777" w:rsidR="00AE337C" w:rsidRPr="00766850" w:rsidRDefault="00AE337C" w:rsidP="00AE337C">
      <w:pPr>
        <w:pStyle w:val="ListParagraph"/>
        <w:ind w:left="360"/>
        <w:rPr>
          <w:color w:val="FF0000"/>
        </w:rPr>
      </w:pPr>
      <w:r w:rsidRPr="00766850">
        <w:rPr>
          <w:color w:val="FF0000"/>
        </w:rPr>
        <w:t>H&amp;E stain cellularity and pattern</w:t>
      </w:r>
    </w:p>
    <w:p w14:paraId="147A28B0" w14:textId="77777777" w:rsidR="00AE337C" w:rsidRPr="00766850" w:rsidRDefault="00AE337C" w:rsidP="00AE337C">
      <w:pPr>
        <w:pStyle w:val="ListParagraph"/>
        <w:ind w:left="360"/>
        <w:rPr>
          <w:color w:val="FF0000"/>
        </w:rPr>
      </w:pPr>
      <w:proofErr w:type="spellStart"/>
      <w:r w:rsidRPr="00766850">
        <w:rPr>
          <w:color w:val="FF0000"/>
        </w:rPr>
        <w:t>Perals</w:t>
      </w:r>
      <w:proofErr w:type="spellEnd"/>
      <w:r w:rsidRPr="00766850">
        <w:rPr>
          <w:color w:val="FF0000"/>
        </w:rPr>
        <w:t xml:space="preserve"> Prussian blue –ion deposits</w:t>
      </w:r>
    </w:p>
    <w:p w14:paraId="2D7799B1" w14:textId="77777777" w:rsidR="00AE337C" w:rsidRPr="00766850" w:rsidRDefault="00AE337C" w:rsidP="00AE337C">
      <w:pPr>
        <w:pStyle w:val="ListParagraph"/>
        <w:ind w:left="360"/>
        <w:rPr>
          <w:b/>
          <w:u w:val="single"/>
        </w:rPr>
      </w:pPr>
      <w:proofErr w:type="spellStart"/>
      <w:r w:rsidRPr="00766850">
        <w:rPr>
          <w:color w:val="FF0000"/>
        </w:rPr>
        <w:t>Reticulin</w:t>
      </w:r>
      <w:proofErr w:type="spellEnd"/>
      <w:r w:rsidRPr="00766850">
        <w:rPr>
          <w:color w:val="FF0000"/>
        </w:rPr>
        <w:t xml:space="preserve"> silver stain - </w:t>
      </w:r>
      <w:proofErr w:type="spellStart"/>
      <w:r w:rsidRPr="00766850">
        <w:rPr>
          <w:color w:val="FF0000"/>
        </w:rPr>
        <w:t>reticulin</w:t>
      </w:r>
      <w:proofErr w:type="spellEnd"/>
    </w:p>
    <w:p w14:paraId="604FE627" w14:textId="77777777" w:rsidR="00FE0E5A" w:rsidRPr="00766850" w:rsidRDefault="00FE0E5A" w:rsidP="00E021F0">
      <w:pPr>
        <w:pStyle w:val="ListParagraph"/>
        <w:numPr>
          <w:ilvl w:val="0"/>
          <w:numId w:val="1"/>
        </w:numPr>
        <w:rPr>
          <w:b/>
          <w:u w:val="single"/>
        </w:rPr>
      </w:pPr>
      <w:r w:rsidRPr="00766850">
        <w:rPr>
          <w:b/>
          <w:u w:val="single"/>
        </w:rPr>
        <w:t xml:space="preserve">Needle used in trephine biopsy </w:t>
      </w:r>
    </w:p>
    <w:p w14:paraId="743D519D" w14:textId="77777777" w:rsidR="00AE337C" w:rsidRPr="00766850" w:rsidRDefault="00AE337C" w:rsidP="00AE337C">
      <w:pPr>
        <w:pStyle w:val="ListParagraph"/>
        <w:ind w:left="360"/>
        <w:rPr>
          <w:color w:val="FF0000"/>
        </w:rPr>
      </w:pPr>
      <w:proofErr w:type="spellStart"/>
      <w:r w:rsidRPr="00766850">
        <w:rPr>
          <w:color w:val="FF0000"/>
        </w:rPr>
        <w:t>Jamshidi</w:t>
      </w:r>
      <w:proofErr w:type="spellEnd"/>
    </w:p>
    <w:p w14:paraId="6F70E001" w14:textId="77777777" w:rsidR="00AE337C" w:rsidRPr="00766850" w:rsidRDefault="00AE337C" w:rsidP="00AE337C">
      <w:pPr>
        <w:pStyle w:val="ListParagraph"/>
        <w:ind w:left="360"/>
        <w:rPr>
          <w:b/>
          <w:u w:val="single"/>
        </w:rPr>
      </w:pPr>
      <w:r w:rsidRPr="00766850">
        <w:rPr>
          <w:color w:val="FF0000"/>
        </w:rPr>
        <w:t>Islam needle</w:t>
      </w:r>
    </w:p>
    <w:p w14:paraId="584E7CD3" w14:textId="77777777" w:rsidR="00FE0E5A" w:rsidRPr="00766850" w:rsidRDefault="00FE0E5A" w:rsidP="00E021F0">
      <w:pPr>
        <w:pStyle w:val="ListParagraph"/>
        <w:numPr>
          <w:ilvl w:val="0"/>
          <w:numId w:val="1"/>
        </w:numPr>
        <w:rPr>
          <w:b/>
          <w:u w:val="single"/>
        </w:rPr>
      </w:pPr>
      <w:r w:rsidRPr="00766850">
        <w:rPr>
          <w:b/>
          <w:u w:val="single"/>
        </w:rPr>
        <w:t>Reagents used in thrombin clotting time</w:t>
      </w:r>
    </w:p>
    <w:p w14:paraId="56178B3C" w14:textId="77777777" w:rsidR="00AE337C" w:rsidRPr="00766850" w:rsidRDefault="00AE337C" w:rsidP="00AE337C">
      <w:pPr>
        <w:pStyle w:val="ListParagraph"/>
        <w:ind w:left="360"/>
        <w:rPr>
          <w:color w:val="FF0000"/>
        </w:rPr>
      </w:pPr>
      <w:r w:rsidRPr="00766850">
        <w:rPr>
          <w:color w:val="FF0000"/>
        </w:rPr>
        <w:t xml:space="preserve">Citrated plasma </w:t>
      </w:r>
    </w:p>
    <w:p w14:paraId="60455BCE" w14:textId="77777777" w:rsidR="00AE337C" w:rsidRPr="00766850" w:rsidRDefault="00AE337C" w:rsidP="00AE337C">
      <w:pPr>
        <w:pStyle w:val="ListParagraph"/>
        <w:ind w:left="360"/>
        <w:rPr>
          <w:color w:val="FF0000"/>
        </w:rPr>
      </w:pPr>
      <w:r w:rsidRPr="00766850">
        <w:rPr>
          <w:color w:val="FF0000"/>
        </w:rPr>
        <w:t>Thrombin reagent</w:t>
      </w:r>
    </w:p>
    <w:p w14:paraId="5FDFD3F6" w14:textId="77777777" w:rsidR="00AE337C" w:rsidRPr="00766850" w:rsidRDefault="00AE337C" w:rsidP="00AE337C">
      <w:pPr>
        <w:pStyle w:val="ListParagraph"/>
        <w:ind w:left="360"/>
        <w:rPr>
          <w:color w:val="FF0000"/>
        </w:rPr>
      </w:pPr>
      <w:r w:rsidRPr="00766850">
        <w:rPr>
          <w:color w:val="FF0000"/>
        </w:rPr>
        <w:t>Anticoagulant Na citrate</w:t>
      </w:r>
    </w:p>
    <w:p w14:paraId="28D37450" w14:textId="77777777" w:rsidR="00FE0E5A" w:rsidRPr="00766850" w:rsidRDefault="00FE0E5A" w:rsidP="00E021F0">
      <w:pPr>
        <w:pStyle w:val="ListParagraph"/>
        <w:numPr>
          <w:ilvl w:val="0"/>
          <w:numId w:val="1"/>
        </w:numPr>
        <w:rPr>
          <w:b/>
          <w:u w:val="single"/>
        </w:rPr>
      </w:pPr>
      <w:r w:rsidRPr="00766850">
        <w:rPr>
          <w:b/>
          <w:u w:val="single"/>
        </w:rPr>
        <w:t>Indications and uses of trephine biopsy</w:t>
      </w:r>
    </w:p>
    <w:p w14:paraId="5321E2C6" w14:textId="77777777" w:rsidR="00AE337C" w:rsidRPr="00766850" w:rsidRDefault="00AE337C" w:rsidP="00AE337C">
      <w:pPr>
        <w:pStyle w:val="ListParagraph"/>
        <w:ind w:left="360"/>
        <w:rPr>
          <w:color w:val="FF0000"/>
        </w:rPr>
      </w:pPr>
      <w:r w:rsidRPr="00766850">
        <w:rPr>
          <w:color w:val="FF0000"/>
        </w:rPr>
        <w:t>Cases where aspiration gives a dry tap e.g. aplastic anemia</w:t>
      </w:r>
    </w:p>
    <w:p w14:paraId="5605AB3B" w14:textId="77777777" w:rsidR="00AE337C" w:rsidRPr="00766850" w:rsidRDefault="00AE337C" w:rsidP="00AE337C">
      <w:pPr>
        <w:pStyle w:val="ListParagraph"/>
        <w:ind w:left="360"/>
        <w:rPr>
          <w:color w:val="FF0000"/>
        </w:rPr>
      </w:pPr>
      <w:r w:rsidRPr="00766850">
        <w:rPr>
          <w:color w:val="FF0000"/>
        </w:rPr>
        <w:t>Cases of splenomegaly or pyrexia of undetermined cause</w:t>
      </w:r>
    </w:p>
    <w:p w14:paraId="3286E674" w14:textId="77777777" w:rsidR="00AE337C" w:rsidRPr="00766850" w:rsidRDefault="00AE337C" w:rsidP="00AE337C">
      <w:pPr>
        <w:pStyle w:val="ListParagraph"/>
        <w:ind w:left="360"/>
        <w:rPr>
          <w:color w:val="FF0000"/>
        </w:rPr>
      </w:pPr>
      <w:r w:rsidRPr="00766850">
        <w:rPr>
          <w:color w:val="FF0000"/>
        </w:rPr>
        <w:t xml:space="preserve">Polycythemia </w:t>
      </w:r>
      <w:proofErr w:type="spellStart"/>
      <w:proofErr w:type="gramStart"/>
      <w:r w:rsidRPr="00766850">
        <w:rPr>
          <w:color w:val="FF0000"/>
        </w:rPr>
        <w:t>vera</w:t>
      </w:r>
      <w:proofErr w:type="spellEnd"/>
      <w:proofErr w:type="gramEnd"/>
    </w:p>
    <w:p w14:paraId="7C43B8D1" w14:textId="77777777" w:rsidR="00AE337C" w:rsidRPr="00766850" w:rsidRDefault="00AE337C" w:rsidP="00AE337C">
      <w:pPr>
        <w:pStyle w:val="ListParagraph"/>
        <w:ind w:left="360"/>
        <w:rPr>
          <w:color w:val="FF0000"/>
        </w:rPr>
      </w:pPr>
      <w:proofErr w:type="spellStart"/>
      <w:r w:rsidRPr="00766850">
        <w:rPr>
          <w:color w:val="FF0000"/>
        </w:rPr>
        <w:t>Myelofibrosis</w:t>
      </w:r>
      <w:proofErr w:type="spellEnd"/>
      <w:r w:rsidRPr="00766850">
        <w:rPr>
          <w:color w:val="FF0000"/>
        </w:rPr>
        <w:t xml:space="preserve"> and other </w:t>
      </w:r>
      <w:proofErr w:type="spellStart"/>
      <w:r w:rsidRPr="00766850">
        <w:rPr>
          <w:color w:val="FF0000"/>
        </w:rPr>
        <w:t>myeloproliferative</w:t>
      </w:r>
      <w:proofErr w:type="spellEnd"/>
      <w:r w:rsidRPr="00766850">
        <w:rPr>
          <w:color w:val="FF0000"/>
        </w:rPr>
        <w:t xml:space="preserve"> disorders</w:t>
      </w:r>
    </w:p>
    <w:p w14:paraId="4D163178" w14:textId="77777777" w:rsidR="00AE337C" w:rsidRPr="00766850" w:rsidRDefault="00AE337C" w:rsidP="00AE337C">
      <w:pPr>
        <w:pStyle w:val="ListParagraph"/>
        <w:ind w:left="360"/>
        <w:rPr>
          <w:color w:val="FF0000"/>
        </w:rPr>
      </w:pPr>
      <w:r w:rsidRPr="00766850">
        <w:rPr>
          <w:color w:val="FF0000"/>
        </w:rPr>
        <w:t>Malignant lymphoma</w:t>
      </w:r>
    </w:p>
    <w:p w14:paraId="6774B90F" w14:textId="77777777" w:rsidR="008B3694" w:rsidRPr="00766850" w:rsidRDefault="008B3694" w:rsidP="00AE337C">
      <w:pPr>
        <w:pStyle w:val="ListParagraph"/>
        <w:ind w:left="360"/>
        <w:rPr>
          <w:b/>
          <w:u w:val="single"/>
        </w:rPr>
      </w:pPr>
      <w:r w:rsidRPr="00766850">
        <w:rPr>
          <w:color w:val="FF0000"/>
        </w:rPr>
        <w:t>Secondary carcinoma</w:t>
      </w:r>
    </w:p>
    <w:p w14:paraId="03EC66F2" w14:textId="77777777" w:rsidR="00FE0E5A" w:rsidRPr="00766850" w:rsidRDefault="00FE0E5A" w:rsidP="00E021F0">
      <w:pPr>
        <w:pStyle w:val="ListParagraph"/>
        <w:numPr>
          <w:ilvl w:val="0"/>
          <w:numId w:val="1"/>
        </w:numPr>
        <w:rPr>
          <w:b/>
          <w:u w:val="single"/>
        </w:rPr>
      </w:pPr>
      <w:r w:rsidRPr="00766850">
        <w:rPr>
          <w:b/>
          <w:u w:val="single"/>
        </w:rPr>
        <w:t>Indicate the drugs used in the following coagulation tests</w:t>
      </w:r>
    </w:p>
    <w:p w14:paraId="1F35F402" w14:textId="77777777" w:rsidR="00FE0E5A" w:rsidRPr="00766850" w:rsidRDefault="00FE0E5A" w:rsidP="00FE0E5A">
      <w:pPr>
        <w:pStyle w:val="ListParagraph"/>
        <w:numPr>
          <w:ilvl w:val="1"/>
          <w:numId w:val="1"/>
        </w:numPr>
        <w:rPr>
          <w:b/>
          <w:u w:val="single"/>
        </w:rPr>
      </w:pPr>
      <w:r w:rsidRPr="00766850">
        <w:rPr>
          <w:b/>
          <w:u w:val="single"/>
        </w:rPr>
        <w:t>PT</w:t>
      </w:r>
      <w:r w:rsidR="008B3694" w:rsidRPr="00766850">
        <w:rPr>
          <w:b/>
          <w:u w:val="single"/>
        </w:rPr>
        <w:t xml:space="preserve"> </w:t>
      </w:r>
      <w:r w:rsidR="008B3694" w:rsidRPr="00766850">
        <w:rPr>
          <w:color w:val="FF0000"/>
        </w:rPr>
        <w:t>Warfarin</w:t>
      </w:r>
    </w:p>
    <w:p w14:paraId="73DEBD00" w14:textId="77777777" w:rsidR="00FE0E5A" w:rsidRPr="00766850" w:rsidRDefault="00FE0E5A" w:rsidP="00FE0E5A">
      <w:pPr>
        <w:pStyle w:val="ListParagraph"/>
        <w:numPr>
          <w:ilvl w:val="1"/>
          <w:numId w:val="1"/>
        </w:numPr>
        <w:rPr>
          <w:b/>
          <w:u w:val="single"/>
        </w:rPr>
      </w:pPr>
      <w:r w:rsidRPr="00766850">
        <w:rPr>
          <w:b/>
          <w:u w:val="single"/>
        </w:rPr>
        <w:t>APTT</w:t>
      </w:r>
      <w:r w:rsidR="008B3694" w:rsidRPr="00766850">
        <w:rPr>
          <w:b/>
          <w:u w:val="single"/>
        </w:rPr>
        <w:t xml:space="preserve"> </w:t>
      </w:r>
      <w:r w:rsidR="008B3694" w:rsidRPr="00766850">
        <w:rPr>
          <w:color w:val="FF0000"/>
        </w:rPr>
        <w:t>Heparin and Aspirin</w:t>
      </w:r>
    </w:p>
    <w:p w14:paraId="4305A5C1" w14:textId="77777777" w:rsidR="00FE0E5A" w:rsidRPr="00766850" w:rsidRDefault="00FE0E5A" w:rsidP="00FE0E5A">
      <w:pPr>
        <w:pStyle w:val="ListParagraph"/>
        <w:numPr>
          <w:ilvl w:val="0"/>
          <w:numId w:val="1"/>
        </w:numPr>
        <w:rPr>
          <w:b/>
          <w:u w:val="single"/>
        </w:rPr>
      </w:pPr>
      <w:r w:rsidRPr="00766850">
        <w:rPr>
          <w:b/>
          <w:u w:val="single"/>
        </w:rPr>
        <w:t>Who links donor to patient</w:t>
      </w:r>
    </w:p>
    <w:p w14:paraId="4AB4C796" w14:textId="77777777" w:rsidR="008B3694" w:rsidRPr="00766850" w:rsidRDefault="008B3694" w:rsidP="008B3694">
      <w:pPr>
        <w:pStyle w:val="ListParagraph"/>
        <w:ind w:left="360"/>
        <w:rPr>
          <w:b/>
          <w:u w:val="single"/>
        </w:rPr>
      </w:pPr>
      <w:r w:rsidRPr="00766850">
        <w:rPr>
          <w:color w:val="FF0000"/>
        </w:rPr>
        <w:t>BTU</w:t>
      </w:r>
    </w:p>
    <w:p w14:paraId="1459A39B" w14:textId="77777777" w:rsidR="00FE0E5A" w:rsidRPr="00766850" w:rsidRDefault="00FE0E5A" w:rsidP="00FE0E5A">
      <w:pPr>
        <w:pStyle w:val="ListParagraph"/>
        <w:numPr>
          <w:ilvl w:val="0"/>
          <w:numId w:val="1"/>
        </w:numPr>
        <w:rPr>
          <w:b/>
          <w:u w:val="single"/>
        </w:rPr>
      </w:pPr>
      <w:r w:rsidRPr="00766850">
        <w:rPr>
          <w:b/>
          <w:u w:val="single"/>
        </w:rPr>
        <w:t>State the contents of a blood bag for BT</w:t>
      </w:r>
    </w:p>
    <w:p w14:paraId="4DE62A2E" w14:textId="77777777" w:rsidR="008B3694" w:rsidRPr="00766850" w:rsidRDefault="008B3694" w:rsidP="008B3694">
      <w:pPr>
        <w:pStyle w:val="ListParagraph"/>
        <w:ind w:left="360"/>
        <w:rPr>
          <w:color w:val="FF0000"/>
        </w:rPr>
      </w:pPr>
      <w:r w:rsidRPr="00766850">
        <w:rPr>
          <w:color w:val="FF0000"/>
        </w:rPr>
        <w:t xml:space="preserve">Anticoagulant 63 ml Na citrate, </w:t>
      </w:r>
      <w:proofErr w:type="spellStart"/>
      <w:proofErr w:type="gramStart"/>
      <w:r w:rsidRPr="00766850">
        <w:rPr>
          <w:color w:val="FF0000"/>
        </w:rPr>
        <w:t>na</w:t>
      </w:r>
      <w:proofErr w:type="spellEnd"/>
      <w:proofErr w:type="gramEnd"/>
      <w:r w:rsidRPr="00766850">
        <w:rPr>
          <w:color w:val="FF0000"/>
        </w:rPr>
        <w:t xml:space="preserve"> citrate and dextrose, CPDA</w:t>
      </w:r>
    </w:p>
    <w:p w14:paraId="11ECFB62" w14:textId="77777777" w:rsidR="008B3694" w:rsidRPr="00766850" w:rsidRDefault="008B3694" w:rsidP="008B3694">
      <w:pPr>
        <w:pStyle w:val="ListParagraph"/>
        <w:ind w:left="360"/>
        <w:rPr>
          <w:color w:val="FF0000"/>
        </w:rPr>
      </w:pPr>
      <w:r w:rsidRPr="00766850">
        <w:rPr>
          <w:color w:val="FF0000"/>
        </w:rPr>
        <w:t>Whole blood (437 ml)</w:t>
      </w:r>
    </w:p>
    <w:p w14:paraId="4B749BD1" w14:textId="77777777" w:rsidR="008B3694" w:rsidRPr="00766850" w:rsidRDefault="008B3694" w:rsidP="008B3694">
      <w:pPr>
        <w:pStyle w:val="ListParagraph"/>
        <w:ind w:left="360"/>
        <w:rPr>
          <w:b/>
          <w:u w:val="single"/>
        </w:rPr>
      </w:pPr>
      <w:r w:rsidRPr="00766850">
        <w:rPr>
          <w:color w:val="FF0000"/>
        </w:rPr>
        <w:t>Total = 500ml</w:t>
      </w:r>
    </w:p>
    <w:p w14:paraId="538A8A20" w14:textId="77777777" w:rsidR="00FE0E5A" w:rsidRPr="00766850" w:rsidRDefault="00FE0E5A" w:rsidP="00FE0E5A">
      <w:pPr>
        <w:pStyle w:val="ListParagraph"/>
        <w:numPr>
          <w:ilvl w:val="0"/>
          <w:numId w:val="1"/>
        </w:numPr>
        <w:rPr>
          <w:b/>
          <w:u w:val="single"/>
        </w:rPr>
      </w:pPr>
      <w:r w:rsidRPr="00766850">
        <w:rPr>
          <w:b/>
          <w:u w:val="single"/>
        </w:rPr>
        <w:t xml:space="preserve">State causes of prolongation of </w:t>
      </w:r>
    </w:p>
    <w:p w14:paraId="04E1C85E" w14:textId="77777777" w:rsidR="00FE0E5A" w:rsidRPr="00766850" w:rsidRDefault="00FE0E5A" w:rsidP="00FE0E5A">
      <w:pPr>
        <w:pStyle w:val="ListParagraph"/>
        <w:numPr>
          <w:ilvl w:val="1"/>
          <w:numId w:val="1"/>
        </w:numPr>
        <w:rPr>
          <w:b/>
          <w:u w:val="single"/>
        </w:rPr>
      </w:pPr>
      <w:r w:rsidRPr="00766850">
        <w:rPr>
          <w:b/>
          <w:u w:val="single"/>
        </w:rPr>
        <w:t>PT</w:t>
      </w:r>
    </w:p>
    <w:p w14:paraId="64D07059" w14:textId="77777777" w:rsidR="008B3694" w:rsidRPr="00766850" w:rsidRDefault="008B3694" w:rsidP="008B3694">
      <w:pPr>
        <w:pStyle w:val="ListParagraph"/>
        <w:ind w:left="1080"/>
        <w:rPr>
          <w:color w:val="FF0000"/>
        </w:rPr>
      </w:pPr>
      <w:r w:rsidRPr="00766850">
        <w:rPr>
          <w:color w:val="FF0000"/>
        </w:rPr>
        <w:t xml:space="preserve">Liver disease </w:t>
      </w:r>
    </w:p>
    <w:p w14:paraId="2B72FAFF" w14:textId="77777777" w:rsidR="008B3694" w:rsidRPr="00766850" w:rsidRDefault="008B3694" w:rsidP="008B3694">
      <w:pPr>
        <w:pStyle w:val="ListParagraph"/>
        <w:ind w:left="1080"/>
        <w:rPr>
          <w:color w:val="FF0000"/>
        </w:rPr>
      </w:pPr>
      <w:proofErr w:type="spellStart"/>
      <w:r w:rsidRPr="00766850">
        <w:rPr>
          <w:color w:val="FF0000"/>
        </w:rPr>
        <w:t>Malabsorption</w:t>
      </w:r>
      <w:proofErr w:type="spellEnd"/>
      <w:r w:rsidRPr="00766850">
        <w:rPr>
          <w:color w:val="FF0000"/>
        </w:rPr>
        <w:t xml:space="preserve"> syndrome</w:t>
      </w:r>
    </w:p>
    <w:p w14:paraId="7513DB5B" w14:textId="77777777" w:rsidR="008B3694" w:rsidRPr="00766850" w:rsidRDefault="008B3694" w:rsidP="008B3694">
      <w:pPr>
        <w:pStyle w:val="ListParagraph"/>
        <w:ind w:left="1080"/>
        <w:rPr>
          <w:color w:val="FF0000"/>
        </w:rPr>
      </w:pPr>
      <w:proofErr w:type="spellStart"/>
      <w:r w:rsidRPr="00766850">
        <w:rPr>
          <w:color w:val="FF0000"/>
        </w:rPr>
        <w:t>Vit</w:t>
      </w:r>
      <w:proofErr w:type="spellEnd"/>
      <w:r w:rsidRPr="00766850">
        <w:rPr>
          <w:color w:val="FF0000"/>
        </w:rPr>
        <w:t xml:space="preserve"> K deficiency </w:t>
      </w:r>
    </w:p>
    <w:p w14:paraId="15D32048" w14:textId="77777777" w:rsidR="008B3694" w:rsidRPr="00766850" w:rsidRDefault="008B3694" w:rsidP="008B3694">
      <w:pPr>
        <w:pStyle w:val="ListParagraph"/>
        <w:ind w:left="1080"/>
        <w:rPr>
          <w:color w:val="FF0000"/>
        </w:rPr>
      </w:pPr>
      <w:r w:rsidRPr="00766850">
        <w:rPr>
          <w:color w:val="FF0000"/>
        </w:rPr>
        <w:t xml:space="preserve">Obstructive jaundice </w:t>
      </w:r>
    </w:p>
    <w:p w14:paraId="5F8A2520" w14:textId="77777777" w:rsidR="008B3694" w:rsidRPr="00766850" w:rsidRDefault="008B3694" w:rsidP="008B3694">
      <w:pPr>
        <w:pStyle w:val="ListParagraph"/>
        <w:ind w:left="1080"/>
        <w:rPr>
          <w:color w:val="FF0000"/>
        </w:rPr>
      </w:pPr>
      <w:r w:rsidRPr="00766850">
        <w:rPr>
          <w:color w:val="FF0000"/>
        </w:rPr>
        <w:t>DIC</w:t>
      </w:r>
    </w:p>
    <w:p w14:paraId="51BF1497" w14:textId="77777777" w:rsidR="008B3694" w:rsidRPr="00766850" w:rsidRDefault="008B3694" w:rsidP="008B3694">
      <w:pPr>
        <w:pStyle w:val="ListParagraph"/>
        <w:ind w:left="1080"/>
        <w:rPr>
          <w:color w:val="FF0000"/>
        </w:rPr>
      </w:pPr>
      <w:r w:rsidRPr="00766850">
        <w:rPr>
          <w:color w:val="FF0000"/>
        </w:rPr>
        <w:t>Prolonged parenteral nutrition</w:t>
      </w:r>
    </w:p>
    <w:p w14:paraId="2A85C823" w14:textId="77777777" w:rsidR="008B3694" w:rsidRPr="00766850" w:rsidRDefault="008B3694" w:rsidP="008B3694">
      <w:pPr>
        <w:pStyle w:val="ListParagraph"/>
        <w:ind w:left="1080"/>
        <w:rPr>
          <w:b/>
          <w:u w:val="single"/>
        </w:rPr>
      </w:pPr>
      <w:r w:rsidRPr="00766850">
        <w:rPr>
          <w:color w:val="FF0000"/>
        </w:rPr>
        <w:t>Anticoagulant therapy (warfarin)</w:t>
      </w:r>
    </w:p>
    <w:p w14:paraId="695BB40A" w14:textId="77777777" w:rsidR="00FE0E5A" w:rsidRPr="00766850" w:rsidRDefault="00FE0E5A" w:rsidP="00FE0E5A">
      <w:pPr>
        <w:pStyle w:val="ListParagraph"/>
        <w:numPr>
          <w:ilvl w:val="1"/>
          <w:numId w:val="1"/>
        </w:numPr>
        <w:rPr>
          <w:b/>
          <w:u w:val="single"/>
        </w:rPr>
      </w:pPr>
      <w:r w:rsidRPr="00766850">
        <w:rPr>
          <w:b/>
          <w:u w:val="single"/>
        </w:rPr>
        <w:t>KCCT/APTT</w:t>
      </w:r>
    </w:p>
    <w:p w14:paraId="7E16CEDA" w14:textId="77777777" w:rsidR="008B3694" w:rsidRPr="00766850" w:rsidRDefault="008B3694" w:rsidP="008B3694">
      <w:pPr>
        <w:pStyle w:val="ListParagraph"/>
        <w:ind w:left="1080"/>
        <w:rPr>
          <w:color w:val="FF0000"/>
        </w:rPr>
      </w:pPr>
      <w:r w:rsidRPr="00766850">
        <w:rPr>
          <w:color w:val="FF0000"/>
        </w:rPr>
        <w:t>Massive transfusion of plasma</w:t>
      </w:r>
    </w:p>
    <w:p w14:paraId="4C0A7EA0" w14:textId="77777777" w:rsidR="008B3694" w:rsidRPr="00766850" w:rsidRDefault="008B3694" w:rsidP="008B3694">
      <w:pPr>
        <w:pStyle w:val="ListParagraph"/>
        <w:ind w:left="1080"/>
        <w:rPr>
          <w:color w:val="FF0000"/>
        </w:rPr>
      </w:pPr>
      <w:r w:rsidRPr="00766850">
        <w:rPr>
          <w:color w:val="FF0000"/>
        </w:rPr>
        <w:t>Heparin therapy</w:t>
      </w:r>
    </w:p>
    <w:p w14:paraId="49A89CA9" w14:textId="77777777" w:rsidR="008B3694" w:rsidRPr="00766850" w:rsidRDefault="008B3694" w:rsidP="008B3694">
      <w:pPr>
        <w:pStyle w:val="ListParagraph"/>
        <w:ind w:left="1080"/>
        <w:rPr>
          <w:color w:val="FF0000"/>
        </w:rPr>
      </w:pPr>
      <w:r w:rsidRPr="00766850">
        <w:rPr>
          <w:color w:val="FF0000"/>
        </w:rPr>
        <w:t>Defect in factor VIII, IX, XI</w:t>
      </w:r>
      <w:proofErr w:type="gramStart"/>
      <w:r w:rsidRPr="00766850">
        <w:rPr>
          <w:color w:val="FF0000"/>
        </w:rPr>
        <w:t>,XII</w:t>
      </w:r>
      <w:proofErr w:type="gramEnd"/>
      <w:r w:rsidRPr="00766850">
        <w:rPr>
          <w:color w:val="FF0000"/>
        </w:rPr>
        <w:t>, HMWK</w:t>
      </w:r>
    </w:p>
    <w:p w14:paraId="648EE5BF" w14:textId="77777777" w:rsidR="008B3694" w:rsidRPr="00766850" w:rsidRDefault="008B3694" w:rsidP="008B3694">
      <w:pPr>
        <w:pStyle w:val="ListParagraph"/>
        <w:ind w:left="1080"/>
        <w:rPr>
          <w:b/>
          <w:u w:val="single"/>
        </w:rPr>
      </w:pPr>
      <w:r w:rsidRPr="00766850">
        <w:rPr>
          <w:color w:val="FF0000"/>
        </w:rPr>
        <w:t>Pre-</w:t>
      </w:r>
      <w:proofErr w:type="spellStart"/>
      <w:r w:rsidRPr="00766850">
        <w:rPr>
          <w:color w:val="FF0000"/>
        </w:rPr>
        <w:t>kallikrein</w:t>
      </w:r>
      <w:proofErr w:type="spellEnd"/>
    </w:p>
    <w:p w14:paraId="5910AEDF" w14:textId="77777777" w:rsidR="00FE0E5A" w:rsidRPr="00766850" w:rsidRDefault="00FE0E5A" w:rsidP="00FE0E5A">
      <w:pPr>
        <w:pStyle w:val="ListParagraph"/>
        <w:numPr>
          <w:ilvl w:val="1"/>
          <w:numId w:val="1"/>
        </w:numPr>
        <w:rPr>
          <w:b/>
          <w:u w:val="single"/>
        </w:rPr>
      </w:pPr>
      <w:r w:rsidRPr="00766850">
        <w:rPr>
          <w:b/>
          <w:u w:val="single"/>
        </w:rPr>
        <w:t>TT</w:t>
      </w:r>
    </w:p>
    <w:p w14:paraId="70117CB9" w14:textId="77777777" w:rsidR="008B3694" w:rsidRPr="00766850" w:rsidRDefault="008B3694" w:rsidP="008B3694">
      <w:pPr>
        <w:pStyle w:val="ListParagraph"/>
        <w:ind w:left="1080"/>
        <w:rPr>
          <w:color w:val="FF0000"/>
        </w:rPr>
      </w:pPr>
      <w:proofErr w:type="spellStart"/>
      <w:r w:rsidRPr="00766850">
        <w:rPr>
          <w:color w:val="FF0000"/>
        </w:rPr>
        <w:t>Hypofibrinogenemia</w:t>
      </w:r>
      <w:proofErr w:type="spellEnd"/>
    </w:p>
    <w:p w14:paraId="69EAABA2" w14:textId="77777777" w:rsidR="008B3694" w:rsidRPr="00766850" w:rsidRDefault="008B3694" w:rsidP="008B3694">
      <w:pPr>
        <w:pStyle w:val="ListParagraph"/>
        <w:ind w:left="1080"/>
        <w:rPr>
          <w:color w:val="FF0000"/>
        </w:rPr>
      </w:pPr>
      <w:proofErr w:type="spellStart"/>
      <w:r w:rsidRPr="00766850">
        <w:rPr>
          <w:color w:val="FF0000"/>
        </w:rPr>
        <w:t>Dysfibringogenemia</w:t>
      </w:r>
      <w:proofErr w:type="spellEnd"/>
    </w:p>
    <w:p w14:paraId="6AC74B61" w14:textId="77777777" w:rsidR="008B3694" w:rsidRPr="00766850" w:rsidRDefault="008B3694" w:rsidP="008B3694">
      <w:pPr>
        <w:pStyle w:val="ListParagraph"/>
        <w:ind w:left="1080"/>
        <w:rPr>
          <w:color w:val="FF0000"/>
        </w:rPr>
      </w:pPr>
      <w:r w:rsidRPr="00766850">
        <w:rPr>
          <w:color w:val="FF0000"/>
        </w:rPr>
        <w:t>Presence of inhibitors</w:t>
      </w:r>
    </w:p>
    <w:p w14:paraId="7AA3A6CB" w14:textId="77777777" w:rsidR="008B3694" w:rsidRPr="00766850" w:rsidRDefault="008B3694" w:rsidP="008B3694">
      <w:pPr>
        <w:pStyle w:val="ListParagraph"/>
        <w:ind w:left="1080"/>
        <w:rPr>
          <w:color w:val="FF0000"/>
        </w:rPr>
      </w:pPr>
      <w:r w:rsidRPr="00766850">
        <w:rPr>
          <w:color w:val="FF0000"/>
        </w:rPr>
        <w:t>Heparin or heparin like anticoagulants</w:t>
      </w:r>
    </w:p>
    <w:p w14:paraId="7342C2F0" w14:textId="77777777" w:rsidR="008B3694" w:rsidRPr="00766850" w:rsidRDefault="008B3694" w:rsidP="008B3694">
      <w:pPr>
        <w:pStyle w:val="ListParagraph"/>
        <w:ind w:left="1080"/>
        <w:rPr>
          <w:color w:val="FF0000"/>
        </w:rPr>
      </w:pPr>
      <w:r w:rsidRPr="00766850">
        <w:rPr>
          <w:color w:val="FF0000"/>
        </w:rPr>
        <w:t xml:space="preserve">Altered states of fibrinogen to clot in </w:t>
      </w:r>
      <w:proofErr w:type="spellStart"/>
      <w:r w:rsidRPr="00766850">
        <w:rPr>
          <w:color w:val="FF0000"/>
        </w:rPr>
        <w:t>fibrinolytic</w:t>
      </w:r>
      <w:proofErr w:type="spellEnd"/>
      <w:r w:rsidRPr="00766850">
        <w:rPr>
          <w:color w:val="FF0000"/>
        </w:rPr>
        <w:t xml:space="preserve"> tissues</w:t>
      </w:r>
    </w:p>
    <w:p w14:paraId="633D6181" w14:textId="77777777" w:rsidR="00FE0E5A" w:rsidRPr="00766850" w:rsidRDefault="00FE0E5A" w:rsidP="00FE0E5A">
      <w:pPr>
        <w:pStyle w:val="ListParagraph"/>
        <w:numPr>
          <w:ilvl w:val="0"/>
          <w:numId w:val="1"/>
        </w:numPr>
        <w:rPr>
          <w:b/>
          <w:u w:val="single"/>
        </w:rPr>
      </w:pPr>
      <w:r w:rsidRPr="00766850">
        <w:rPr>
          <w:b/>
          <w:u w:val="single"/>
        </w:rPr>
        <w:t>What would dif</w:t>
      </w:r>
      <w:r w:rsidR="008B3694" w:rsidRPr="00766850">
        <w:rPr>
          <w:b/>
          <w:u w:val="single"/>
        </w:rPr>
        <w:t xml:space="preserve">ferentiate between CML and </w:t>
      </w:r>
      <w:proofErr w:type="spellStart"/>
      <w:r w:rsidR="008B3694" w:rsidRPr="00766850">
        <w:rPr>
          <w:b/>
          <w:u w:val="single"/>
        </w:rPr>
        <w:t>leuka</w:t>
      </w:r>
      <w:r w:rsidRPr="00766850">
        <w:rPr>
          <w:b/>
          <w:u w:val="single"/>
        </w:rPr>
        <w:t>moid</w:t>
      </w:r>
      <w:proofErr w:type="spellEnd"/>
      <w:r w:rsidRPr="00766850">
        <w:rPr>
          <w:b/>
          <w:u w:val="single"/>
        </w:rPr>
        <w:t xml:space="preserve"> reaction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61"/>
        <w:gridCol w:w="1686"/>
        <w:gridCol w:w="1645"/>
      </w:tblGrid>
      <w:tr w:rsidR="008B3694" w:rsidRPr="00766850" w14:paraId="22B71351" w14:textId="77777777" w:rsidTr="008B3694">
        <w:tc>
          <w:tcPr>
            <w:tcW w:w="1697" w:type="dxa"/>
          </w:tcPr>
          <w:p w14:paraId="44D2767E" w14:textId="77777777" w:rsidR="008B3694" w:rsidRPr="00766850" w:rsidRDefault="008B3694" w:rsidP="008B3694">
            <w:pPr>
              <w:jc w:val="center"/>
              <w:rPr>
                <w:b/>
                <w:u w:val="single"/>
              </w:rPr>
            </w:pPr>
            <w:r w:rsidRPr="00766850">
              <w:rPr>
                <w:b/>
                <w:u w:val="single"/>
              </w:rPr>
              <w:t>Feature</w:t>
            </w:r>
          </w:p>
        </w:tc>
        <w:tc>
          <w:tcPr>
            <w:tcW w:w="1697" w:type="dxa"/>
          </w:tcPr>
          <w:p w14:paraId="59189770" w14:textId="77777777" w:rsidR="008B3694" w:rsidRPr="00766850" w:rsidRDefault="008B3694" w:rsidP="008C6F10">
            <w:pPr>
              <w:jc w:val="center"/>
              <w:rPr>
                <w:b/>
                <w:color w:val="008000"/>
                <w:u w:val="single"/>
              </w:rPr>
            </w:pPr>
            <w:r w:rsidRPr="00766850">
              <w:rPr>
                <w:b/>
                <w:color w:val="008000"/>
                <w:u w:val="single"/>
              </w:rPr>
              <w:t>CML</w:t>
            </w:r>
          </w:p>
        </w:tc>
        <w:tc>
          <w:tcPr>
            <w:tcW w:w="1698" w:type="dxa"/>
          </w:tcPr>
          <w:p w14:paraId="1F769176" w14:textId="77777777" w:rsidR="008B3694" w:rsidRPr="00766850" w:rsidRDefault="008B3694" w:rsidP="008C6F10">
            <w:pPr>
              <w:jc w:val="center"/>
              <w:rPr>
                <w:b/>
                <w:color w:val="0000FF"/>
                <w:u w:val="single"/>
              </w:rPr>
            </w:pPr>
            <w:proofErr w:type="spellStart"/>
            <w:r w:rsidRPr="00766850">
              <w:rPr>
                <w:b/>
                <w:color w:val="0000FF"/>
                <w:u w:val="single"/>
              </w:rPr>
              <w:t>Leukamoid</w:t>
            </w:r>
            <w:proofErr w:type="spellEnd"/>
          </w:p>
        </w:tc>
      </w:tr>
      <w:tr w:rsidR="008B3694" w:rsidRPr="00766850" w14:paraId="5540D419" w14:textId="77777777" w:rsidTr="008B3694">
        <w:tc>
          <w:tcPr>
            <w:tcW w:w="1697" w:type="dxa"/>
          </w:tcPr>
          <w:p w14:paraId="646CCDC9" w14:textId="77777777" w:rsidR="008B3694" w:rsidRPr="00766850" w:rsidRDefault="008B3694" w:rsidP="008B3694">
            <w:pPr>
              <w:jc w:val="center"/>
              <w:rPr>
                <w:b/>
                <w:u w:val="single"/>
              </w:rPr>
            </w:pPr>
            <w:r w:rsidRPr="00766850">
              <w:rPr>
                <w:b/>
                <w:u w:val="single"/>
              </w:rPr>
              <w:t>Age</w:t>
            </w:r>
          </w:p>
        </w:tc>
        <w:tc>
          <w:tcPr>
            <w:tcW w:w="1697" w:type="dxa"/>
          </w:tcPr>
          <w:p w14:paraId="3D1F7D2C" w14:textId="77777777" w:rsidR="008B3694" w:rsidRPr="00766850" w:rsidRDefault="008B3694" w:rsidP="008C6F10">
            <w:pPr>
              <w:jc w:val="center"/>
              <w:rPr>
                <w:color w:val="008000"/>
              </w:rPr>
            </w:pPr>
            <w:r w:rsidRPr="00766850">
              <w:rPr>
                <w:color w:val="008000"/>
              </w:rPr>
              <w:t>&gt;40 years</w:t>
            </w:r>
          </w:p>
        </w:tc>
        <w:tc>
          <w:tcPr>
            <w:tcW w:w="1698" w:type="dxa"/>
          </w:tcPr>
          <w:p w14:paraId="7C11E310" w14:textId="77777777" w:rsidR="008B3694" w:rsidRPr="00766850" w:rsidRDefault="008C6F10" w:rsidP="008C6F10">
            <w:pPr>
              <w:jc w:val="center"/>
              <w:rPr>
                <w:color w:val="0000FF"/>
              </w:rPr>
            </w:pPr>
            <w:r w:rsidRPr="00766850">
              <w:rPr>
                <w:color w:val="0000FF"/>
              </w:rPr>
              <w:t>Any age</w:t>
            </w:r>
          </w:p>
        </w:tc>
      </w:tr>
      <w:tr w:rsidR="008B3694" w:rsidRPr="00766850" w14:paraId="40F13E0E" w14:textId="77777777" w:rsidTr="008B3694">
        <w:tc>
          <w:tcPr>
            <w:tcW w:w="1697" w:type="dxa"/>
          </w:tcPr>
          <w:p w14:paraId="3315A384" w14:textId="77777777" w:rsidR="008B3694" w:rsidRPr="00766850" w:rsidRDefault="008B3694" w:rsidP="008B3694">
            <w:pPr>
              <w:jc w:val="center"/>
              <w:rPr>
                <w:b/>
                <w:u w:val="single"/>
              </w:rPr>
            </w:pPr>
            <w:proofErr w:type="gramStart"/>
            <w:r w:rsidRPr="00766850">
              <w:rPr>
                <w:b/>
                <w:u w:val="single"/>
              </w:rPr>
              <w:t>leukocytosis</w:t>
            </w:r>
            <w:proofErr w:type="gramEnd"/>
          </w:p>
        </w:tc>
        <w:tc>
          <w:tcPr>
            <w:tcW w:w="1697" w:type="dxa"/>
          </w:tcPr>
          <w:p w14:paraId="602ED006" w14:textId="77777777" w:rsidR="008B3694" w:rsidRPr="00766850" w:rsidRDefault="008B3694" w:rsidP="008C6F10">
            <w:pPr>
              <w:jc w:val="center"/>
              <w:rPr>
                <w:color w:val="008000"/>
              </w:rPr>
            </w:pPr>
            <w:r w:rsidRPr="00766850">
              <w:rPr>
                <w:color w:val="008000"/>
              </w:rPr>
              <w:t>&gt;100,000</w:t>
            </w:r>
          </w:p>
        </w:tc>
        <w:tc>
          <w:tcPr>
            <w:tcW w:w="1698" w:type="dxa"/>
          </w:tcPr>
          <w:p w14:paraId="7EEF648C" w14:textId="77777777" w:rsidR="008B3694" w:rsidRPr="00766850" w:rsidRDefault="008C6F10" w:rsidP="008C6F10">
            <w:pPr>
              <w:jc w:val="center"/>
              <w:rPr>
                <w:color w:val="0000FF"/>
              </w:rPr>
            </w:pPr>
            <w:r w:rsidRPr="00766850">
              <w:rPr>
                <w:color w:val="0000FF"/>
              </w:rPr>
              <w:t>30,000-50,000</w:t>
            </w:r>
          </w:p>
        </w:tc>
      </w:tr>
      <w:tr w:rsidR="008B3694" w:rsidRPr="00766850" w14:paraId="45866900" w14:textId="77777777" w:rsidTr="008B3694">
        <w:tc>
          <w:tcPr>
            <w:tcW w:w="1697" w:type="dxa"/>
          </w:tcPr>
          <w:p w14:paraId="01E667D8" w14:textId="77777777" w:rsidR="008B3694" w:rsidRPr="00766850" w:rsidRDefault="008B3694" w:rsidP="008B3694">
            <w:pPr>
              <w:jc w:val="center"/>
              <w:rPr>
                <w:b/>
                <w:u w:val="single"/>
              </w:rPr>
            </w:pPr>
            <w:r w:rsidRPr="00766850">
              <w:rPr>
                <w:b/>
                <w:u w:val="single"/>
              </w:rPr>
              <w:t xml:space="preserve">Absolute </w:t>
            </w:r>
            <w:proofErr w:type="spellStart"/>
            <w:r w:rsidRPr="00766850">
              <w:rPr>
                <w:b/>
                <w:u w:val="single"/>
              </w:rPr>
              <w:t>basophilia</w:t>
            </w:r>
            <w:proofErr w:type="spellEnd"/>
          </w:p>
        </w:tc>
        <w:tc>
          <w:tcPr>
            <w:tcW w:w="1697" w:type="dxa"/>
          </w:tcPr>
          <w:p w14:paraId="7F2A8B41" w14:textId="77777777" w:rsidR="008B3694" w:rsidRPr="00766850" w:rsidRDefault="008B3694" w:rsidP="008C6F10">
            <w:pPr>
              <w:jc w:val="center"/>
              <w:rPr>
                <w:color w:val="008000"/>
              </w:rPr>
            </w:pPr>
            <w:r w:rsidRPr="00766850">
              <w:rPr>
                <w:color w:val="008000"/>
              </w:rPr>
              <w:t>Present</w:t>
            </w:r>
          </w:p>
        </w:tc>
        <w:tc>
          <w:tcPr>
            <w:tcW w:w="1698" w:type="dxa"/>
          </w:tcPr>
          <w:p w14:paraId="1E2D28E4" w14:textId="77777777" w:rsidR="008B3694" w:rsidRPr="00766850" w:rsidRDefault="008C6F10" w:rsidP="008C6F10">
            <w:pPr>
              <w:jc w:val="center"/>
              <w:rPr>
                <w:color w:val="0000FF"/>
              </w:rPr>
            </w:pPr>
            <w:r w:rsidRPr="00766850">
              <w:rPr>
                <w:color w:val="0000FF"/>
              </w:rPr>
              <w:t>May not</w:t>
            </w:r>
          </w:p>
        </w:tc>
      </w:tr>
      <w:tr w:rsidR="008B3694" w:rsidRPr="00766850" w14:paraId="25957FAA" w14:textId="77777777" w:rsidTr="008B3694">
        <w:tc>
          <w:tcPr>
            <w:tcW w:w="1697" w:type="dxa"/>
          </w:tcPr>
          <w:p w14:paraId="50770B5A" w14:textId="77777777" w:rsidR="008B3694" w:rsidRPr="00766850" w:rsidRDefault="008B3694" w:rsidP="008B3694">
            <w:pPr>
              <w:jc w:val="center"/>
              <w:rPr>
                <w:b/>
                <w:u w:val="single"/>
              </w:rPr>
            </w:pPr>
            <w:r w:rsidRPr="00766850">
              <w:rPr>
                <w:b/>
                <w:u w:val="single"/>
              </w:rPr>
              <w:t>Splenomegaly</w:t>
            </w:r>
          </w:p>
        </w:tc>
        <w:tc>
          <w:tcPr>
            <w:tcW w:w="1697" w:type="dxa"/>
          </w:tcPr>
          <w:p w14:paraId="01FB5A2F" w14:textId="77777777" w:rsidR="008B3694" w:rsidRPr="00766850" w:rsidRDefault="008B3694" w:rsidP="008C6F10">
            <w:pPr>
              <w:jc w:val="center"/>
              <w:rPr>
                <w:color w:val="008000"/>
              </w:rPr>
            </w:pPr>
            <w:r w:rsidRPr="00766850">
              <w:rPr>
                <w:color w:val="008000"/>
              </w:rPr>
              <w:t>Prominent</w:t>
            </w:r>
          </w:p>
        </w:tc>
        <w:tc>
          <w:tcPr>
            <w:tcW w:w="1698" w:type="dxa"/>
          </w:tcPr>
          <w:p w14:paraId="22BF726D" w14:textId="77777777" w:rsidR="008B3694" w:rsidRPr="00766850" w:rsidRDefault="008C6F10" w:rsidP="008C6F10">
            <w:pPr>
              <w:jc w:val="center"/>
              <w:rPr>
                <w:color w:val="0000FF"/>
              </w:rPr>
            </w:pPr>
            <w:r w:rsidRPr="00766850">
              <w:rPr>
                <w:color w:val="0000FF"/>
              </w:rPr>
              <w:t>May not</w:t>
            </w:r>
          </w:p>
        </w:tc>
      </w:tr>
      <w:tr w:rsidR="008B3694" w:rsidRPr="00766850" w14:paraId="72956A73" w14:textId="77777777" w:rsidTr="008B3694">
        <w:tc>
          <w:tcPr>
            <w:tcW w:w="1697" w:type="dxa"/>
          </w:tcPr>
          <w:p w14:paraId="734F72D9" w14:textId="77777777" w:rsidR="008B3694" w:rsidRPr="00766850" w:rsidRDefault="008B3694" w:rsidP="008B3694">
            <w:pPr>
              <w:jc w:val="center"/>
              <w:rPr>
                <w:b/>
                <w:u w:val="single"/>
              </w:rPr>
            </w:pPr>
            <w:r w:rsidRPr="00766850">
              <w:rPr>
                <w:b/>
                <w:u w:val="single"/>
              </w:rPr>
              <w:t>Philadelphia chromosome</w:t>
            </w:r>
          </w:p>
        </w:tc>
        <w:tc>
          <w:tcPr>
            <w:tcW w:w="1697" w:type="dxa"/>
          </w:tcPr>
          <w:p w14:paraId="49F5E3B8" w14:textId="77777777" w:rsidR="008B3694" w:rsidRPr="00766850" w:rsidRDefault="008B3694" w:rsidP="008C6F10">
            <w:pPr>
              <w:jc w:val="center"/>
              <w:rPr>
                <w:color w:val="008000"/>
              </w:rPr>
            </w:pPr>
            <w:r w:rsidRPr="00766850">
              <w:rPr>
                <w:color w:val="008000"/>
              </w:rPr>
              <w:t>Present</w:t>
            </w:r>
          </w:p>
        </w:tc>
        <w:tc>
          <w:tcPr>
            <w:tcW w:w="1698" w:type="dxa"/>
          </w:tcPr>
          <w:p w14:paraId="792DF177" w14:textId="77777777" w:rsidR="008B3694" w:rsidRPr="00766850" w:rsidRDefault="008C6F10" w:rsidP="008C6F10">
            <w:pPr>
              <w:jc w:val="center"/>
              <w:rPr>
                <w:color w:val="0000FF"/>
              </w:rPr>
            </w:pPr>
            <w:r w:rsidRPr="00766850">
              <w:rPr>
                <w:color w:val="0000FF"/>
              </w:rPr>
              <w:t>Absent</w:t>
            </w:r>
          </w:p>
        </w:tc>
      </w:tr>
      <w:tr w:rsidR="008B3694" w:rsidRPr="00766850" w14:paraId="6E5D6318" w14:textId="77777777" w:rsidTr="008B3694">
        <w:tc>
          <w:tcPr>
            <w:tcW w:w="1697" w:type="dxa"/>
          </w:tcPr>
          <w:p w14:paraId="6921A04E" w14:textId="77777777" w:rsidR="008B3694" w:rsidRPr="00766850" w:rsidRDefault="008B3694" w:rsidP="008B3694">
            <w:pPr>
              <w:jc w:val="center"/>
              <w:rPr>
                <w:b/>
                <w:u w:val="single"/>
              </w:rPr>
            </w:pPr>
            <w:r w:rsidRPr="00766850">
              <w:rPr>
                <w:b/>
                <w:u w:val="single"/>
              </w:rPr>
              <w:t>LAP/NAP</w:t>
            </w:r>
          </w:p>
        </w:tc>
        <w:tc>
          <w:tcPr>
            <w:tcW w:w="1697" w:type="dxa"/>
          </w:tcPr>
          <w:p w14:paraId="4A0FCB25" w14:textId="77777777" w:rsidR="008B3694" w:rsidRPr="00766850" w:rsidRDefault="008C6F10" w:rsidP="008C6F10">
            <w:pPr>
              <w:jc w:val="center"/>
              <w:rPr>
                <w:color w:val="008000"/>
              </w:rPr>
            </w:pPr>
            <w:r w:rsidRPr="00766850">
              <w:rPr>
                <w:color w:val="008000"/>
              </w:rPr>
              <w:t>D</w:t>
            </w:r>
            <w:r w:rsidR="008B3694" w:rsidRPr="00766850">
              <w:rPr>
                <w:color w:val="008000"/>
              </w:rPr>
              <w:t>ecreased</w:t>
            </w:r>
          </w:p>
        </w:tc>
        <w:tc>
          <w:tcPr>
            <w:tcW w:w="1698" w:type="dxa"/>
          </w:tcPr>
          <w:p w14:paraId="5AF1191D" w14:textId="77777777" w:rsidR="008B3694" w:rsidRPr="00766850" w:rsidRDefault="008C6F10" w:rsidP="008C6F10">
            <w:pPr>
              <w:jc w:val="center"/>
              <w:rPr>
                <w:color w:val="0000FF"/>
              </w:rPr>
            </w:pPr>
            <w:r w:rsidRPr="00766850">
              <w:rPr>
                <w:color w:val="0000FF"/>
              </w:rPr>
              <w:t>Increased</w:t>
            </w:r>
          </w:p>
        </w:tc>
      </w:tr>
      <w:tr w:rsidR="008B3694" w:rsidRPr="00766850" w14:paraId="72AA7A99" w14:textId="77777777" w:rsidTr="008B3694">
        <w:tc>
          <w:tcPr>
            <w:tcW w:w="1697" w:type="dxa"/>
          </w:tcPr>
          <w:p w14:paraId="0FAF8FB3" w14:textId="77777777" w:rsidR="008B3694" w:rsidRPr="00766850" w:rsidRDefault="008B3694" w:rsidP="008B3694">
            <w:pPr>
              <w:jc w:val="center"/>
              <w:rPr>
                <w:b/>
                <w:u w:val="single"/>
              </w:rPr>
            </w:pPr>
            <w:r w:rsidRPr="00766850">
              <w:rPr>
                <w:b/>
                <w:u w:val="single"/>
              </w:rPr>
              <w:t>Transform to acute leukemia</w:t>
            </w:r>
          </w:p>
        </w:tc>
        <w:tc>
          <w:tcPr>
            <w:tcW w:w="1697" w:type="dxa"/>
          </w:tcPr>
          <w:p w14:paraId="5D2882CB" w14:textId="77777777" w:rsidR="008B3694" w:rsidRPr="00766850" w:rsidRDefault="008B3694" w:rsidP="008C6F10">
            <w:pPr>
              <w:jc w:val="center"/>
              <w:rPr>
                <w:color w:val="008000"/>
              </w:rPr>
            </w:pPr>
            <w:r w:rsidRPr="00766850">
              <w:rPr>
                <w:color w:val="008000"/>
              </w:rPr>
              <w:t>Yes</w:t>
            </w:r>
          </w:p>
        </w:tc>
        <w:tc>
          <w:tcPr>
            <w:tcW w:w="1698" w:type="dxa"/>
          </w:tcPr>
          <w:p w14:paraId="762E8B7F" w14:textId="77777777" w:rsidR="008B3694" w:rsidRPr="00766850" w:rsidRDefault="008C6F10" w:rsidP="008C6F10">
            <w:pPr>
              <w:jc w:val="center"/>
              <w:rPr>
                <w:color w:val="0000FF"/>
              </w:rPr>
            </w:pPr>
            <w:r w:rsidRPr="00766850">
              <w:rPr>
                <w:color w:val="0000FF"/>
              </w:rPr>
              <w:t>No</w:t>
            </w:r>
          </w:p>
        </w:tc>
      </w:tr>
      <w:tr w:rsidR="008B3694" w:rsidRPr="00766850" w14:paraId="23248317" w14:textId="77777777" w:rsidTr="008B3694">
        <w:tc>
          <w:tcPr>
            <w:tcW w:w="1697" w:type="dxa"/>
          </w:tcPr>
          <w:p w14:paraId="112E3C57" w14:textId="77777777" w:rsidR="008B3694" w:rsidRPr="00766850" w:rsidRDefault="008B3694" w:rsidP="008B3694">
            <w:pPr>
              <w:jc w:val="center"/>
              <w:rPr>
                <w:b/>
                <w:u w:val="single"/>
              </w:rPr>
            </w:pPr>
            <w:r w:rsidRPr="00766850">
              <w:rPr>
                <w:b/>
                <w:u w:val="single"/>
              </w:rPr>
              <w:t>Differential</w:t>
            </w:r>
          </w:p>
        </w:tc>
        <w:tc>
          <w:tcPr>
            <w:tcW w:w="1697" w:type="dxa"/>
          </w:tcPr>
          <w:p w14:paraId="35CD99B7" w14:textId="77777777" w:rsidR="008B3694" w:rsidRPr="00766850" w:rsidRDefault="008B3694" w:rsidP="008C6F10">
            <w:pPr>
              <w:jc w:val="center"/>
              <w:rPr>
                <w:color w:val="008000"/>
              </w:rPr>
            </w:pPr>
            <w:r w:rsidRPr="00766850">
              <w:rPr>
                <w:color w:val="008000"/>
              </w:rPr>
              <w:t xml:space="preserve">Main </w:t>
            </w:r>
            <w:proofErr w:type="spellStart"/>
            <w:r w:rsidRPr="00766850">
              <w:rPr>
                <w:color w:val="008000"/>
              </w:rPr>
              <w:t>myelo</w:t>
            </w:r>
            <w:r w:rsidR="008C6F10" w:rsidRPr="00766850">
              <w:rPr>
                <w:color w:val="008000"/>
              </w:rPr>
              <w:t>cytes</w:t>
            </w:r>
            <w:proofErr w:type="spellEnd"/>
            <w:r w:rsidR="008C6F10" w:rsidRPr="00766850">
              <w:rPr>
                <w:color w:val="008000"/>
              </w:rPr>
              <w:t xml:space="preserve"> and segmented</w:t>
            </w:r>
          </w:p>
        </w:tc>
        <w:tc>
          <w:tcPr>
            <w:tcW w:w="1698" w:type="dxa"/>
          </w:tcPr>
          <w:p w14:paraId="2B8EDF98" w14:textId="77777777" w:rsidR="008B3694" w:rsidRPr="00766850" w:rsidRDefault="008C6F10" w:rsidP="008C6F10">
            <w:pPr>
              <w:jc w:val="center"/>
              <w:rPr>
                <w:color w:val="0000FF"/>
              </w:rPr>
            </w:pPr>
            <w:r w:rsidRPr="00766850">
              <w:rPr>
                <w:color w:val="0000FF"/>
              </w:rPr>
              <w:t>Mainly bands</w:t>
            </w:r>
          </w:p>
        </w:tc>
      </w:tr>
      <w:tr w:rsidR="008B3694" w:rsidRPr="00766850" w14:paraId="1C2E1D97" w14:textId="77777777" w:rsidTr="008B3694">
        <w:tc>
          <w:tcPr>
            <w:tcW w:w="1697" w:type="dxa"/>
          </w:tcPr>
          <w:p w14:paraId="4AC5DE06" w14:textId="77777777" w:rsidR="008B3694" w:rsidRPr="00766850" w:rsidRDefault="008B3694" w:rsidP="008B3694">
            <w:pPr>
              <w:jc w:val="center"/>
              <w:rPr>
                <w:b/>
                <w:u w:val="single"/>
              </w:rPr>
            </w:pPr>
            <w:r w:rsidRPr="00766850">
              <w:rPr>
                <w:b/>
                <w:u w:val="single"/>
              </w:rPr>
              <w:t>Morphology</w:t>
            </w:r>
          </w:p>
        </w:tc>
        <w:tc>
          <w:tcPr>
            <w:tcW w:w="1697" w:type="dxa"/>
          </w:tcPr>
          <w:p w14:paraId="23E36FC3" w14:textId="77777777" w:rsidR="008B3694" w:rsidRPr="00766850" w:rsidRDefault="008C6F10" w:rsidP="008C6F10">
            <w:pPr>
              <w:jc w:val="center"/>
              <w:rPr>
                <w:color w:val="008000"/>
              </w:rPr>
            </w:pPr>
            <w:proofErr w:type="spellStart"/>
            <w:r w:rsidRPr="00766850">
              <w:rPr>
                <w:color w:val="008000"/>
              </w:rPr>
              <w:t>Hypogranular</w:t>
            </w:r>
            <w:proofErr w:type="spellEnd"/>
          </w:p>
        </w:tc>
        <w:tc>
          <w:tcPr>
            <w:tcW w:w="1698" w:type="dxa"/>
          </w:tcPr>
          <w:p w14:paraId="67434EAC" w14:textId="77777777" w:rsidR="008B3694" w:rsidRPr="00766850" w:rsidRDefault="008C6F10" w:rsidP="008C6F10">
            <w:pPr>
              <w:jc w:val="center"/>
              <w:rPr>
                <w:color w:val="0000FF"/>
              </w:rPr>
            </w:pPr>
            <w:r w:rsidRPr="00766850">
              <w:rPr>
                <w:color w:val="0000FF"/>
              </w:rPr>
              <w:t>Toxic</w:t>
            </w:r>
          </w:p>
        </w:tc>
      </w:tr>
      <w:tr w:rsidR="008B3694" w:rsidRPr="00766850" w14:paraId="6D0EA2D0" w14:textId="77777777" w:rsidTr="008B3694">
        <w:tc>
          <w:tcPr>
            <w:tcW w:w="1697" w:type="dxa"/>
          </w:tcPr>
          <w:p w14:paraId="3031DC0F" w14:textId="77777777" w:rsidR="008B3694" w:rsidRPr="00766850" w:rsidRDefault="008B3694" w:rsidP="008B3694">
            <w:pPr>
              <w:jc w:val="center"/>
              <w:rPr>
                <w:b/>
                <w:u w:val="single"/>
              </w:rPr>
            </w:pPr>
            <w:r w:rsidRPr="00766850">
              <w:rPr>
                <w:b/>
                <w:u w:val="single"/>
              </w:rPr>
              <w:t>BCR/ABL</w:t>
            </w:r>
          </w:p>
        </w:tc>
        <w:tc>
          <w:tcPr>
            <w:tcW w:w="1697" w:type="dxa"/>
          </w:tcPr>
          <w:p w14:paraId="03D3F9C1" w14:textId="77777777" w:rsidR="008B3694" w:rsidRPr="00766850" w:rsidRDefault="008C6F10" w:rsidP="008C6F10">
            <w:pPr>
              <w:jc w:val="center"/>
              <w:rPr>
                <w:color w:val="008000"/>
              </w:rPr>
            </w:pPr>
            <w:r w:rsidRPr="00766850">
              <w:rPr>
                <w:color w:val="008000"/>
              </w:rPr>
              <w:t>Positive</w:t>
            </w:r>
          </w:p>
        </w:tc>
        <w:tc>
          <w:tcPr>
            <w:tcW w:w="1698" w:type="dxa"/>
          </w:tcPr>
          <w:p w14:paraId="76210D78" w14:textId="77777777" w:rsidR="008B3694" w:rsidRPr="00766850" w:rsidRDefault="008C6F10" w:rsidP="008C6F10">
            <w:pPr>
              <w:jc w:val="center"/>
              <w:rPr>
                <w:color w:val="0000FF"/>
              </w:rPr>
            </w:pPr>
            <w:r w:rsidRPr="00766850">
              <w:rPr>
                <w:color w:val="0000FF"/>
              </w:rPr>
              <w:t>Negative</w:t>
            </w:r>
          </w:p>
        </w:tc>
      </w:tr>
      <w:tr w:rsidR="008B3694" w:rsidRPr="00766850" w14:paraId="6E5CCEC7" w14:textId="77777777" w:rsidTr="008B3694">
        <w:tc>
          <w:tcPr>
            <w:tcW w:w="1697" w:type="dxa"/>
          </w:tcPr>
          <w:p w14:paraId="6588E6E4" w14:textId="77777777" w:rsidR="008B3694" w:rsidRPr="00766850" w:rsidRDefault="008B3694" w:rsidP="008B3694">
            <w:pPr>
              <w:jc w:val="center"/>
              <w:rPr>
                <w:b/>
                <w:u w:val="single"/>
              </w:rPr>
            </w:pPr>
            <w:r w:rsidRPr="00766850">
              <w:rPr>
                <w:b/>
                <w:u w:val="single"/>
              </w:rPr>
              <w:t>Onset</w:t>
            </w:r>
          </w:p>
        </w:tc>
        <w:tc>
          <w:tcPr>
            <w:tcW w:w="1697" w:type="dxa"/>
          </w:tcPr>
          <w:p w14:paraId="500EB73B" w14:textId="77777777" w:rsidR="008B3694" w:rsidRPr="00766850" w:rsidRDefault="008C6F10" w:rsidP="008C6F10">
            <w:pPr>
              <w:jc w:val="center"/>
              <w:rPr>
                <w:color w:val="008000"/>
              </w:rPr>
            </w:pPr>
            <w:r w:rsidRPr="00766850">
              <w:rPr>
                <w:color w:val="008000"/>
              </w:rPr>
              <w:t>Chronic</w:t>
            </w:r>
          </w:p>
        </w:tc>
        <w:tc>
          <w:tcPr>
            <w:tcW w:w="1698" w:type="dxa"/>
          </w:tcPr>
          <w:p w14:paraId="5F983CAE" w14:textId="77777777" w:rsidR="008B3694" w:rsidRPr="00766850" w:rsidRDefault="008C6F10" w:rsidP="008C6F10">
            <w:pPr>
              <w:jc w:val="center"/>
              <w:rPr>
                <w:color w:val="0000FF"/>
              </w:rPr>
            </w:pPr>
            <w:r w:rsidRPr="00766850">
              <w:rPr>
                <w:color w:val="0000FF"/>
              </w:rPr>
              <w:t xml:space="preserve">Acute </w:t>
            </w:r>
            <w:proofErr w:type="spellStart"/>
            <w:r w:rsidRPr="00766850">
              <w:rPr>
                <w:color w:val="0000FF"/>
              </w:rPr>
              <w:t>dolite</w:t>
            </w:r>
            <w:proofErr w:type="spellEnd"/>
            <w:r w:rsidRPr="00766850">
              <w:rPr>
                <w:color w:val="0000FF"/>
              </w:rPr>
              <w:t xml:space="preserve"> bodies seen</w:t>
            </w:r>
          </w:p>
        </w:tc>
      </w:tr>
    </w:tbl>
    <w:p w14:paraId="797593E3" w14:textId="77777777" w:rsidR="008B3694" w:rsidRPr="00766850" w:rsidRDefault="008B3694" w:rsidP="008B3694">
      <w:pPr>
        <w:rPr>
          <w:b/>
          <w:u w:val="single"/>
        </w:rPr>
      </w:pPr>
    </w:p>
    <w:p w14:paraId="2EB76560" w14:textId="77777777" w:rsidR="00FE0E5A" w:rsidRPr="00766850" w:rsidRDefault="00FE0E5A" w:rsidP="00FE0E5A">
      <w:pPr>
        <w:pStyle w:val="ListParagraph"/>
        <w:numPr>
          <w:ilvl w:val="0"/>
          <w:numId w:val="1"/>
        </w:numPr>
        <w:rPr>
          <w:b/>
          <w:u w:val="single"/>
        </w:rPr>
      </w:pPr>
      <w:r w:rsidRPr="00766850">
        <w:rPr>
          <w:b/>
          <w:u w:val="single"/>
        </w:rPr>
        <w:t>Characteristics of ITP</w:t>
      </w:r>
    </w:p>
    <w:p w14:paraId="4CB8DBBB" w14:textId="77777777" w:rsidR="008C6F10" w:rsidRPr="00766850" w:rsidRDefault="008C6F10" w:rsidP="008C6F10">
      <w:pPr>
        <w:pStyle w:val="ListParagraph"/>
        <w:ind w:left="360"/>
        <w:rPr>
          <w:color w:val="FF0000"/>
        </w:rPr>
      </w:pPr>
      <w:r w:rsidRPr="00766850">
        <w:rPr>
          <w:color w:val="FF0000"/>
        </w:rPr>
        <w:t xml:space="preserve">Easy bruising </w:t>
      </w:r>
    </w:p>
    <w:p w14:paraId="6AD27630" w14:textId="77777777" w:rsidR="008C6F10" w:rsidRPr="00766850" w:rsidRDefault="008C6F10" w:rsidP="008C6F10">
      <w:pPr>
        <w:pStyle w:val="ListParagraph"/>
        <w:ind w:left="360"/>
        <w:rPr>
          <w:color w:val="FF0000"/>
        </w:rPr>
      </w:pPr>
      <w:r w:rsidRPr="00766850">
        <w:rPr>
          <w:color w:val="FF0000"/>
        </w:rPr>
        <w:t>Menorrhagia</w:t>
      </w:r>
    </w:p>
    <w:p w14:paraId="270D06CD" w14:textId="77777777" w:rsidR="008C6F10" w:rsidRPr="00766850" w:rsidRDefault="008C6F10" w:rsidP="008C6F10">
      <w:pPr>
        <w:pStyle w:val="ListParagraph"/>
        <w:ind w:left="360"/>
        <w:rPr>
          <w:color w:val="FF0000"/>
        </w:rPr>
      </w:pPr>
      <w:proofErr w:type="spellStart"/>
      <w:r w:rsidRPr="00766850">
        <w:rPr>
          <w:color w:val="FF0000"/>
        </w:rPr>
        <w:t>Purpura</w:t>
      </w:r>
      <w:proofErr w:type="spellEnd"/>
    </w:p>
    <w:p w14:paraId="39CAA796" w14:textId="77777777" w:rsidR="008C6F10" w:rsidRPr="00766850" w:rsidRDefault="008C6F10" w:rsidP="008C6F10">
      <w:pPr>
        <w:pStyle w:val="ListParagraph"/>
        <w:ind w:left="360"/>
        <w:rPr>
          <w:color w:val="FF0000"/>
        </w:rPr>
      </w:pPr>
      <w:r w:rsidRPr="00766850">
        <w:rPr>
          <w:color w:val="FF0000"/>
        </w:rPr>
        <w:t>Petechial hemorrhage</w:t>
      </w:r>
    </w:p>
    <w:p w14:paraId="2E8BF96A" w14:textId="77777777" w:rsidR="008C6F10" w:rsidRPr="00766850" w:rsidRDefault="008C6F10" w:rsidP="008C6F10">
      <w:pPr>
        <w:pStyle w:val="ListParagraph"/>
        <w:ind w:left="360"/>
        <w:rPr>
          <w:color w:val="FF0000"/>
        </w:rPr>
      </w:pPr>
      <w:r w:rsidRPr="00766850">
        <w:rPr>
          <w:color w:val="FF0000"/>
        </w:rPr>
        <w:t>Epistaxis</w:t>
      </w:r>
    </w:p>
    <w:p w14:paraId="4AEC1BC4" w14:textId="77777777" w:rsidR="008C6F10" w:rsidRPr="00766850" w:rsidRDefault="008C6F10" w:rsidP="008C6F10">
      <w:pPr>
        <w:pStyle w:val="ListParagraph"/>
        <w:ind w:left="360"/>
        <w:rPr>
          <w:b/>
          <w:color w:val="FF0000"/>
          <w:u w:val="single"/>
        </w:rPr>
      </w:pPr>
      <w:r w:rsidRPr="00766850">
        <w:rPr>
          <w:color w:val="FF0000"/>
        </w:rPr>
        <w:t>Mucosal bleeding</w:t>
      </w:r>
    </w:p>
    <w:p w14:paraId="5EF21A40" w14:textId="77777777" w:rsidR="00FE0E5A" w:rsidRPr="00766850" w:rsidRDefault="00FE0E5A" w:rsidP="00FE0E5A">
      <w:pPr>
        <w:pStyle w:val="ListParagraph"/>
        <w:numPr>
          <w:ilvl w:val="0"/>
          <w:numId w:val="1"/>
        </w:numPr>
        <w:rPr>
          <w:b/>
          <w:u w:val="single"/>
        </w:rPr>
      </w:pPr>
      <w:r w:rsidRPr="00766850">
        <w:rPr>
          <w:b/>
          <w:u w:val="single"/>
        </w:rPr>
        <w:t xml:space="preserve">Tests for VWF deficiency </w:t>
      </w:r>
    </w:p>
    <w:p w14:paraId="08E5E03F" w14:textId="77777777" w:rsidR="008C6F10" w:rsidRPr="00766850" w:rsidRDefault="008C6F10" w:rsidP="008C6F10">
      <w:pPr>
        <w:pStyle w:val="ListParagraph"/>
        <w:ind w:left="360"/>
        <w:rPr>
          <w:color w:val="FF0000"/>
        </w:rPr>
      </w:pPr>
      <w:r w:rsidRPr="00766850">
        <w:rPr>
          <w:color w:val="FF0000"/>
        </w:rPr>
        <w:t>APTT</w:t>
      </w:r>
    </w:p>
    <w:p w14:paraId="36F81280" w14:textId="1117FEF0" w:rsidR="00790159" w:rsidRPr="00766850" w:rsidRDefault="008C6F10" w:rsidP="00766850">
      <w:pPr>
        <w:pStyle w:val="ListParagraph"/>
        <w:ind w:left="360"/>
        <w:rPr>
          <w:color w:val="FF0000"/>
        </w:rPr>
      </w:pPr>
      <w:r w:rsidRPr="00766850">
        <w:rPr>
          <w:color w:val="FF0000"/>
        </w:rPr>
        <w:t>BT</w:t>
      </w:r>
    </w:p>
    <w:p w14:paraId="65EA89DF" w14:textId="77777777" w:rsidR="00790159" w:rsidRPr="00766850" w:rsidRDefault="00790159" w:rsidP="00790159">
      <w:r w:rsidRPr="00766850">
        <w:t xml:space="preserve">31.  </w:t>
      </w:r>
      <w:r w:rsidRPr="009B5923">
        <w:rPr>
          <w:b/>
          <w:u w:val="single"/>
        </w:rPr>
        <w:t>Prominent Features of AML.</w:t>
      </w:r>
    </w:p>
    <w:p w14:paraId="71B813E3" w14:textId="53203E94" w:rsidR="00790159" w:rsidRPr="009B5923" w:rsidRDefault="009B5923" w:rsidP="00790159">
      <w:pPr>
        <w:pStyle w:val="ListParagraph"/>
        <w:numPr>
          <w:ilvl w:val="0"/>
          <w:numId w:val="9"/>
        </w:numPr>
        <w:spacing w:after="160" w:line="259" w:lineRule="auto"/>
        <w:rPr>
          <w:color w:val="FF0000"/>
        </w:rPr>
      </w:pPr>
      <w:r>
        <w:rPr>
          <w:color w:val="FF0000"/>
        </w:rPr>
        <w:t>A</w:t>
      </w:r>
      <w:r w:rsidR="00790159" w:rsidRPr="009B5923">
        <w:rPr>
          <w:color w:val="FF0000"/>
        </w:rPr>
        <w:t xml:space="preserve">rise from </w:t>
      </w:r>
      <w:proofErr w:type="spellStart"/>
      <w:r w:rsidR="00790159" w:rsidRPr="009B5923">
        <w:rPr>
          <w:color w:val="FF0000"/>
        </w:rPr>
        <w:t>hemopoietic</w:t>
      </w:r>
      <w:proofErr w:type="spellEnd"/>
      <w:r w:rsidR="00790159" w:rsidRPr="009B5923">
        <w:rPr>
          <w:color w:val="FF0000"/>
        </w:rPr>
        <w:t xml:space="preserve"> stem cells, infiltration by abnormal cells, reduced </w:t>
      </w:r>
      <w:proofErr w:type="spellStart"/>
      <w:r w:rsidR="00790159" w:rsidRPr="009B5923">
        <w:rPr>
          <w:color w:val="FF0000"/>
        </w:rPr>
        <w:t>erythroid</w:t>
      </w:r>
      <w:proofErr w:type="spellEnd"/>
      <w:r w:rsidR="00790159" w:rsidRPr="009B5923">
        <w:rPr>
          <w:color w:val="FF0000"/>
        </w:rPr>
        <w:t xml:space="preserve"> cells, myeloid cells and megakaryocytes</w:t>
      </w:r>
    </w:p>
    <w:p w14:paraId="3DDFF08A" w14:textId="77777777" w:rsidR="00790159" w:rsidRPr="009B5923" w:rsidRDefault="00790159" w:rsidP="00790159">
      <w:pPr>
        <w:pStyle w:val="ListParagraph"/>
        <w:numPr>
          <w:ilvl w:val="0"/>
          <w:numId w:val="9"/>
        </w:numPr>
        <w:spacing w:after="160" w:line="259" w:lineRule="auto"/>
        <w:rPr>
          <w:color w:val="FF0000"/>
        </w:rPr>
      </w:pPr>
      <w:r w:rsidRPr="009B5923">
        <w:rPr>
          <w:color w:val="FF0000"/>
        </w:rPr>
        <w:t>Chromosomal abnormalities in 30-50% patients</w:t>
      </w:r>
    </w:p>
    <w:p w14:paraId="531BA863" w14:textId="77777777" w:rsidR="00790159" w:rsidRPr="009B5923" w:rsidRDefault="00790159" w:rsidP="00790159">
      <w:pPr>
        <w:pStyle w:val="ListParagraph"/>
        <w:numPr>
          <w:ilvl w:val="0"/>
          <w:numId w:val="9"/>
        </w:numPr>
        <w:spacing w:after="160" w:line="259" w:lineRule="auto"/>
        <w:rPr>
          <w:color w:val="FF0000"/>
        </w:rPr>
      </w:pPr>
      <w:r w:rsidRPr="009B5923">
        <w:rPr>
          <w:color w:val="FF0000"/>
        </w:rPr>
        <w:t xml:space="preserve">Presence of </w:t>
      </w:r>
      <w:proofErr w:type="spellStart"/>
      <w:proofErr w:type="gramStart"/>
      <w:r w:rsidRPr="009B5923">
        <w:rPr>
          <w:color w:val="FF0000"/>
        </w:rPr>
        <w:t>auer</w:t>
      </w:r>
      <w:proofErr w:type="spellEnd"/>
      <w:proofErr w:type="gramEnd"/>
      <w:r w:rsidRPr="009B5923">
        <w:rPr>
          <w:color w:val="FF0000"/>
        </w:rPr>
        <w:t xml:space="preserve"> rods in </w:t>
      </w:r>
      <w:proofErr w:type="spellStart"/>
      <w:r w:rsidRPr="009B5923">
        <w:rPr>
          <w:color w:val="FF0000"/>
        </w:rPr>
        <w:t>myeloblasts</w:t>
      </w:r>
      <w:proofErr w:type="spellEnd"/>
      <w:r w:rsidRPr="009B5923">
        <w:rPr>
          <w:color w:val="FF0000"/>
        </w:rPr>
        <w:t xml:space="preserve">, </w:t>
      </w:r>
      <w:proofErr w:type="spellStart"/>
      <w:r w:rsidRPr="009B5923">
        <w:rPr>
          <w:color w:val="FF0000"/>
        </w:rPr>
        <w:t>myelocytes</w:t>
      </w:r>
      <w:proofErr w:type="spellEnd"/>
      <w:r w:rsidRPr="009B5923">
        <w:rPr>
          <w:color w:val="FF0000"/>
        </w:rPr>
        <w:t xml:space="preserve"> and </w:t>
      </w:r>
      <w:proofErr w:type="spellStart"/>
      <w:r w:rsidRPr="009B5923">
        <w:rPr>
          <w:color w:val="FF0000"/>
        </w:rPr>
        <w:t>monoblasts</w:t>
      </w:r>
      <w:proofErr w:type="spellEnd"/>
      <w:r w:rsidRPr="009B5923">
        <w:rPr>
          <w:color w:val="FF0000"/>
        </w:rPr>
        <w:t>.</w:t>
      </w:r>
    </w:p>
    <w:p w14:paraId="6717B807" w14:textId="77777777" w:rsidR="00790159" w:rsidRPr="009B5923" w:rsidRDefault="00790159" w:rsidP="00790159">
      <w:pPr>
        <w:pStyle w:val="ListParagraph"/>
        <w:numPr>
          <w:ilvl w:val="0"/>
          <w:numId w:val="9"/>
        </w:numPr>
        <w:spacing w:after="160" w:line="259" w:lineRule="auto"/>
        <w:rPr>
          <w:color w:val="FF0000"/>
        </w:rPr>
      </w:pPr>
      <w:r w:rsidRPr="009B5923">
        <w:rPr>
          <w:color w:val="FF0000"/>
        </w:rPr>
        <w:t xml:space="preserve">Clinical feature: enlarged </w:t>
      </w:r>
      <w:proofErr w:type="spellStart"/>
      <w:r w:rsidRPr="009B5923">
        <w:rPr>
          <w:color w:val="FF0000"/>
        </w:rPr>
        <w:t>splees</w:t>
      </w:r>
      <w:proofErr w:type="spellEnd"/>
      <w:r w:rsidRPr="009B5923">
        <w:rPr>
          <w:color w:val="FF0000"/>
        </w:rPr>
        <w:t xml:space="preserve"> only, no lymphadenopathy/liver/ testis involvement</w:t>
      </w:r>
    </w:p>
    <w:p w14:paraId="13FBCB1F" w14:textId="7DBF07D2" w:rsidR="00790159" w:rsidRPr="009B5923" w:rsidRDefault="009B5923" w:rsidP="00790159">
      <w:pPr>
        <w:pStyle w:val="ListParagraph"/>
        <w:numPr>
          <w:ilvl w:val="0"/>
          <w:numId w:val="9"/>
        </w:numPr>
        <w:spacing w:after="160" w:line="259" w:lineRule="auto"/>
        <w:rPr>
          <w:color w:val="FF0000"/>
        </w:rPr>
      </w:pPr>
      <w:r>
        <w:rPr>
          <w:color w:val="FF0000"/>
        </w:rPr>
        <w:t>C</w:t>
      </w:r>
      <w:r w:rsidR="00790159" w:rsidRPr="009B5923">
        <w:rPr>
          <w:color w:val="FF0000"/>
        </w:rPr>
        <w:t>ommon in males than females and has x5 more incidence than ALL</w:t>
      </w:r>
    </w:p>
    <w:p w14:paraId="3DAC314A" w14:textId="77777777" w:rsidR="00790159" w:rsidRPr="009B5923" w:rsidRDefault="00790159" w:rsidP="00790159">
      <w:pPr>
        <w:pStyle w:val="ListParagraph"/>
        <w:numPr>
          <w:ilvl w:val="0"/>
          <w:numId w:val="9"/>
        </w:numPr>
        <w:spacing w:after="160" w:line="259" w:lineRule="auto"/>
        <w:rPr>
          <w:color w:val="FF0000"/>
        </w:rPr>
      </w:pPr>
      <w:r w:rsidRPr="009B5923">
        <w:rPr>
          <w:color w:val="FF0000"/>
        </w:rPr>
        <w:t>Blast cells form more than 30% and maybe even up to 90%</w:t>
      </w:r>
    </w:p>
    <w:p w14:paraId="11EBB33C" w14:textId="77777777" w:rsidR="00790159" w:rsidRPr="009B5923" w:rsidRDefault="00790159" w:rsidP="00790159">
      <w:pPr>
        <w:rPr>
          <w:b/>
          <w:u w:val="single"/>
        </w:rPr>
      </w:pPr>
      <w:r w:rsidRPr="009B5923">
        <w:rPr>
          <w:b/>
          <w:u w:val="single"/>
        </w:rPr>
        <w:t xml:space="preserve">32. Prominent cells in </w:t>
      </w:r>
      <w:proofErr w:type="spellStart"/>
      <w:proofErr w:type="gramStart"/>
      <w:r w:rsidRPr="009B5923">
        <w:rPr>
          <w:b/>
          <w:u w:val="single"/>
        </w:rPr>
        <w:t>hodgkins</w:t>
      </w:r>
      <w:proofErr w:type="spellEnd"/>
      <w:proofErr w:type="gramEnd"/>
      <w:r w:rsidRPr="009B5923">
        <w:rPr>
          <w:b/>
          <w:u w:val="single"/>
        </w:rPr>
        <w:t xml:space="preserve"> disease.</w:t>
      </w:r>
    </w:p>
    <w:p w14:paraId="1A47C5FD" w14:textId="77777777" w:rsidR="00790159" w:rsidRPr="009B5923" w:rsidRDefault="00790159" w:rsidP="009B5923">
      <w:pPr>
        <w:spacing w:after="160" w:line="259" w:lineRule="auto"/>
        <w:rPr>
          <w:color w:val="FF0000"/>
        </w:rPr>
      </w:pPr>
      <w:r w:rsidRPr="009B5923">
        <w:rPr>
          <w:color w:val="FF0000"/>
        </w:rPr>
        <w:t xml:space="preserve">Reed </w:t>
      </w:r>
      <w:proofErr w:type="spellStart"/>
      <w:proofErr w:type="gramStart"/>
      <w:r w:rsidRPr="009B5923">
        <w:rPr>
          <w:color w:val="FF0000"/>
        </w:rPr>
        <w:t>sternberg</w:t>
      </w:r>
      <w:proofErr w:type="spellEnd"/>
      <w:proofErr w:type="gramEnd"/>
      <w:r w:rsidRPr="009B5923">
        <w:rPr>
          <w:color w:val="FF0000"/>
        </w:rPr>
        <w:t xml:space="preserve"> cells</w:t>
      </w:r>
    </w:p>
    <w:p w14:paraId="4E832F6F" w14:textId="77777777" w:rsidR="00790159" w:rsidRPr="009B5923" w:rsidRDefault="00790159" w:rsidP="00790159">
      <w:pPr>
        <w:rPr>
          <w:b/>
          <w:u w:val="single"/>
        </w:rPr>
      </w:pPr>
      <w:r w:rsidRPr="009B5923">
        <w:rPr>
          <w:b/>
          <w:u w:val="single"/>
        </w:rPr>
        <w:t>33. Sites of blood formation.</w:t>
      </w:r>
    </w:p>
    <w:p w14:paraId="19BF9BD4" w14:textId="77777777" w:rsidR="00790159" w:rsidRPr="009B5923" w:rsidRDefault="00790159" w:rsidP="00790159">
      <w:pPr>
        <w:pStyle w:val="ListParagraph"/>
        <w:numPr>
          <w:ilvl w:val="0"/>
          <w:numId w:val="10"/>
        </w:numPr>
        <w:spacing w:after="160" w:line="259" w:lineRule="auto"/>
        <w:rPr>
          <w:color w:val="FF0000"/>
        </w:rPr>
      </w:pPr>
      <w:r w:rsidRPr="009B5923">
        <w:rPr>
          <w:color w:val="FF0000"/>
        </w:rPr>
        <w:t>0-2months = Yolk sac</w:t>
      </w:r>
    </w:p>
    <w:p w14:paraId="66C9DA12" w14:textId="77777777" w:rsidR="00790159" w:rsidRPr="009B5923" w:rsidRDefault="00790159" w:rsidP="00790159">
      <w:pPr>
        <w:pStyle w:val="ListParagraph"/>
        <w:numPr>
          <w:ilvl w:val="0"/>
          <w:numId w:val="10"/>
        </w:numPr>
        <w:spacing w:after="160" w:line="259" w:lineRule="auto"/>
        <w:rPr>
          <w:color w:val="FF0000"/>
        </w:rPr>
      </w:pPr>
      <w:r w:rsidRPr="009B5923">
        <w:rPr>
          <w:color w:val="FF0000"/>
        </w:rPr>
        <w:t>2-7months = Liver and spleen</w:t>
      </w:r>
    </w:p>
    <w:p w14:paraId="68BFDE5F" w14:textId="77777777" w:rsidR="00790159" w:rsidRPr="009B5923" w:rsidRDefault="00790159" w:rsidP="00790159">
      <w:pPr>
        <w:pStyle w:val="ListParagraph"/>
        <w:numPr>
          <w:ilvl w:val="0"/>
          <w:numId w:val="10"/>
        </w:numPr>
        <w:spacing w:after="160" w:line="259" w:lineRule="auto"/>
        <w:rPr>
          <w:color w:val="FF0000"/>
        </w:rPr>
      </w:pPr>
      <w:r w:rsidRPr="009B5923">
        <w:rPr>
          <w:color w:val="FF0000"/>
        </w:rPr>
        <w:t>7-9months = Bone marrow</w:t>
      </w:r>
    </w:p>
    <w:p w14:paraId="23C2C9B1" w14:textId="77777777" w:rsidR="00790159" w:rsidRPr="009B5923" w:rsidRDefault="00790159" w:rsidP="00790159">
      <w:pPr>
        <w:pStyle w:val="ListParagraph"/>
        <w:numPr>
          <w:ilvl w:val="0"/>
          <w:numId w:val="10"/>
        </w:numPr>
        <w:spacing w:after="160" w:line="259" w:lineRule="auto"/>
        <w:rPr>
          <w:color w:val="FF0000"/>
        </w:rPr>
      </w:pPr>
      <w:r w:rsidRPr="009B5923">
        <w:rPr>
          <w:color w:val="FF0000"/>
        </w:rPr>
        <w:t>Neonates = All Bone marrow</w:t>
      </w:r>
    </w:p>
    <w:p w14:paraId="02C0435A" w14:textId="77777777" w:rsidR="00790159" w:rsidRPr="009B5923" w:rsidRDefault="00790159" w:rsidP="00790159">
      <w:pPr>
        <w:pStyle w:val="ListParagraph"/>
        <w:numPr>
          <w:ilvl w:val="0"/>
          <w:numId w:val="10"/>
        </w:numPr>
        <w:spacing w:after="160" w:line="259" w:lineRule="auto"/>
        <w:rPr>
          <w:color w:val="FF0000"/>
        </w:rPr>
      </w:pPr>
      <w:r w:rsidRPr="009B5923">
        <w:rPr>
          <w:color w:val="FF0000"/>
        </w:rPr>
        <w:t>Adults = flat bones and proximal shaft of long bone</w:t>
      </w:r>
    </w:p>
    <w:p w14:paraId="24E48214" w14:textId="77777777" w:rsidR="00790159" w:rsidRPr="009B5923" w:rsidRDefault="00790159" w:rsidP="00790159">
      <w:pPr>
        <w:rPr>
          <w:b/>
          <w:u w:val="single"/>
        </w:rPr>
      </w:pPr>
      <w:r w:rsidRPr="009B5923">
        <w:rPr>
          <w:b/>
          <w:u w:val="single"/>
        </w:rPr>
        <w:t>34. Name the hemoglobin before and after birth.</w:t>
      </w:r>
    </w:p>
    <w:p w14:paraId="6D5EFD73" w14:textId="77777777" w:rsidR="00790159" w:rsidRPr="009B5923" w:rsidRDefault="00790159" w:rsidP="009B5923">
      <w:pPr>
        <w:pStyle w:val="ListParagraph"/>
        <w:numPr>
          <w:ilvl w:val="0"/>
          <w:numId w:val="11"/>
        </w:numPr>
        <w:spacing w:after="160" w:line="259" w:lineRule="auto"/>
        <w:ind w:left="360"/>
        <w:rPr>
          <w:color w:val="FF0000"/>
        </w:rPr>
      </w:pPr>
      <w:proofErr w:type="spellStart"/>
      <w:r w:rsidRPr="009B5923">
        <w:rPr>
          <w:color w:val="FF0000"/>
        </w:rPr>
        <w:t>Hb</w:t>
      </w:r>
      <w:proofErr w:type="spellEnd"/>
      <w:r w:rsidRPr="009B5923">
        <w:rPr>
          <w:color w:val="FF0000"/>
        </w:rPr>
        <w:t xml:space="preserve"> Gower I - 2 zeta and 2 epsilon</w:t>
      </w:r>
    </w:p>
    <w:p w14:paraId="702E20DB" w14:textId="77777777" w:rsidR="00790159" w:rsidRPr="009B5923" w:rsidRDefault="00790159" w:rsidP="009B5923">
      <w:pPr>
        <w:pStyle w:val="ListParagraph"/>
        <w:numPr>
          <w:ilvl w:val="0"/>
          <w:numId w:val="11"/>
        </w:numPr>
        <w:spacing w:after="160" w:line="259" w:lineRule="auto"/>
        <w:ind w:left="360"/>
        <w:rPr>
          <w:color w:val="FF0000"/>
        </w:rPr>
      </w:pPr>
      <w:r w:rsidRPr="009B5923">
        <w:rPr>
          <w:color w:val="FF0000"/>
        </w:rPr>
        <w:t xml:space="preserve">HB </w:t>
      </w:r>
      <w:proofErr w:type="spellStart"/>
      <w:r w:rsidRPr="009B5923">
        <w:rPr>
          <w:color w:val="FF0000"/>
        </w:rPr>
        <w:t>gower</w:t>
      </w:r>
      <w:proofErr w:type="spellEnd"/>
      <w:r w:rsidRPr="009B5923">
        <w:rPr>
          <w:color w:val="FF0000"/>
        </w:rPr>
        <w:t xml:space="preserve"> II - 2 alpha and 2 epsilon</w:t>
      </w:r>
    </w:p>
    <w:p w14:paraId="34AF69F8" w14:textId="77777777" w:rsidR="00790159" w:rsidRPr="009B5923" w:rsidRDefault="00790159" w:rsidP="009B5923">
      <w:pPr>
        <w:pStyle w:val="ListParagraph"/>
        <w:numPr>
          <w:ilvl w:val="0"/>
          <w:numId w:val="11"/>
        </w:numPr>
        <w:spacing w:after="160" w:line="259" w:lineRule="auto"/>
        <w:ind w:left="360"/>
        <w:rPr>
          <w:color w:val="FF0000"/>
        </w:rPr>
      </w:pPr>
      <w:r w:rsidRPr="009B5923">
        <w:rPr>
          <w:color w:val="FF0000"/>
        </w:rPr>
        <w:t xml:space="preserve">HB </w:t>
      </w:r>
      <w:proofErr w:type="spellStart"/>
      <w:r w:rsidRPr="009B5923">
        <w:rPr>
          <w:color w:val="FF0000"/>
        </w:rPr>
        <w:t>portland</w:t>
      </w:r>
      <w:proofErr w:type="spellEnd"/>
      <w:r w:rsidRPr="009B5923">
        <w:rPr>
          <w:color w:val="FF0000"/>
        </w:rPr>
        <w:t xml:space="preserve"> - 2 zeta and 2 beta</w:t>
      </w:r>
    </w:p>
    <w:p w14:paraId="48812509" w14:textId="77777777" w:rsidR="00790159" w:rsidRPr="009B5923" w:rsidRDefault="00790159" w:rsidP="009B5923">
      <w:pPr>
        <w:pStyle w:val="ListParagraph"/>
        <w:numPr>
          <w:ilvl w:val="0"/>
          <w:numId w:val="11"/>
        </w:numPr>
        <w:spacing w:after="160" w:line="259" w:lineRule="auto"/>
        <w:ind w:left="360"/>
        <w:rPr>
          <w:color w:val="FF0000"/>
        </w:rPr>
      </w:pPr>
      <w:proofErr w:type="spellStart"/>
      <w:r w:rsidRPr="009B5923">
        <w:rPr>
          <w:color w:val="FF0000"/>
        </w:rPr>
        <w:t>HbF</w:t>
      </w:r>
      <w:proofErr w:type="spellEnd"/>
      <w:r w:rsidRPr="009B5923">
        <w:rPr>
          <w:color w:val="FF0000"/>
        </w:rPr>
        <w:t xml:space="preserve"> - 2 alpha and 2 gamma</w:t>
      </w:r>
    </w:p>
    <w:p w14:paraId="1D76B139" w14:textId="77777777" w:rsidR="00790159" w:rsidRPr="009B5923" w:rsidRDefault="00790159" w:rsidP="009B5923">
      <w:pPr>
        <w:pStyle w:val="ListParagraph"/>
        <w:numPr>
          <w:ilvl w:val="0"/>
          <w:numId w:val="11"/>
        </w:numPr>
        <w:spacing w:after="160" w:line="259" w:lineRule="auto"/>
        <w:ind w:left="360"/>
        <w:rPr>
          <w:color w:val="FF0000"/>
        </w:rPr>
      </w:pPr>
      <w:r w:rsidRPr="009B5923">
        <w:rPr>
          <w:color w:val="FF0000"/>
        </w:rPr>
        <w:t>AFTER Birth - HbA1 - 2 alpha, 2 beta</w:t>
      </w:r>
    </w:p>
    <w:p w14:paraId="6D79A136" w14:textId="77777777" w:rsidR="00790159" w:rsidRPr="009B5923" w:rsidRDefault="00790159" w:rsidP="009B5923">
      <w:pPr>
        <w:pStyle w:val="ListParagraph"/>
        <w:ind w:left="360"/>
        <w:rPr>
          <w:color w:val="FF0000"/>
        </w:rPr>
      </w:pPr>
      <w:r w:rsidRPr="009B5923">
        <w:rPr>
          <w:color w:val="FF0000"/>
        </w:rPr>
        <w:t xml:space="preserve">                         HbA2 - 2 </w:t>
      </w:r>
      <w:proofErr w:type="gramStart"/>
      <w:r w:rsidRPr="009B5923">
        <w:rPr>
          <w:color w:val="FF0000"/>
        </w:rPr>
        <w:t>alpha</w:t>
      </w:r>
      <w:proofErr w:type="gramEnd"/>
      <w:r w:rsidRPr="009B5923">
        <w:rPr>
          <w:color w:val="FF0000"/>
        </w:rPr>
        <w:t>, 2 delta</w:t>
      </w:r>
    </w:p>
    <w:p w14:paraId="20879B2F" w14:textId="77777777" w:rsidR="009B5923" w:rsidRDefault="009B5923" w:rsidP="00790159"/>
    <w:p w14:paraId="6E2A75B9" w14:textId="77777777" w:rsidR="00790159" w:rsidRPr="009B5923" w:rsidRDefault="00790159" w:rsidP="00790159">
      <w:pPr>
        <w:rPr>
          <w:b/>
          <w:u w:val="single"/>
        </w:rPr>
      </w:pPr>
      <w:r w:rsidRPr="009B5923">
        <w:rPr>
          <w:b/>
          <w:u w:val="single"/>
        </w:rPr>
        <w:t xml:space="preserve">35. What are the lab features of </w:t>
      </w:r>
      <w:proofErr w:type="gramStart"/>
      <w:r w:rsidRPr="009B5923">
        <w:rPr>
          <w:b/>
          <w:u w:val="single"/>
        </w:rPr>
        <w:t>IDA.</w:t>
      </w:r>
      <w:proofErr w:type="gramEnd"/>
    </w:p>
    <w:p w14:paraId="6DF323A1" w14:textId="77777777" w:rsidR="00790159" w:rsidRPr="009B5923" w:rsidRDefault="00790159" w:rsidP="009B5923">
      <w:pPr>
        <w:rPr>
          <w:color w:val="FF0000"/>
        </w:rPr>
      </w:pPr>
      <w:r w:rsidRPr="009B5923">
        <w:rPr>
          <w:color w:val="FF0000"/>
        </w:rPr>
        <w:t xml:space="preserve">IDA shows a microcytic hypochromic </w:t>
      </w:r>
      <w:proofErr w:type="gramStart"/>
      <w:r w:rsidRPr="009B5923">
        <w:rPr>
          <w:color w:val="FF0000"/>
        </w:rPr>
        <w:t>picture,</w:t>
      </w:r>
      <w:proofErr w:type="gramEnd"/>
      <w:r w:rsidRPr="009B5923">
        <w:rPr>
          <w:color w:val="FF0000"/>
        </w:rPr>
        <w:t xml:space="preserve"> therefore the following are lab features</w:t>
      </w:r>
    </w:p>
    <w:p w14:paraId="23AAC735" w14:textId="77777777" w:rsidR="00790159" w:rsidRPr="009B5923" w:rsidRDefault="00790159" w:rsidP="009B5923">
      <w:pPr>
        <w:pStyle w:val="ListParagraph"/>
        <w:numPr>
          <w:ilvl w:val="0"/>
          <w:numId w:val="12"/>
        </w:numPr>
        <w:spacing w:after="160" w:line="259" w:lineRule="auto"/>
        <w:rPr>
          <w:color w:val="FF0000"/>
        </w:rPr>
      </w:pPr>
      <w:r w:rsidRPr="009B5923">
        <w:rPr>
          <w:color w:val="FF0000"/>
        </w:rPr>
        <w:t xml:space="preserve">PBF - Reduced </w:t>
      </w:r>
      <w:proofErr w:type="spellStart"/>
      <w:r w:rsidRPr="009B5923">
        <w:rPr>
          <w:color w:val="FF0000"/>
        </w:rPr>
        <w:t>Hb</w:t>
      </w:r>
      <w:proofErr w:type="spellEnd"/>
      <w:r w:rsidRPr="009B5923">
        <w:rPr>
          <w:color w:val="FF0000"/>
        </w:rPr>
        <w:t xml:space="preserve">, </w:t>
      </w:r>
      <w:proofErr w:type="spellStart"/>
      <w:r w:rsidRPr="009B5923">
        <w:rPr>
          <w:color w:val="FF0000"/>
        </w:rPr>
        <w:t>Ht</w:t>
      </w:r>
      <w:proofErr w:type="spellEnd"/>
      <w:r w:rsidRPr="009B5923">
        <w:rPr>
          <w:color w:val="FF0000"/>
        </w:rPr>
        <w:t>, MCV, MCHC, MCH, Increase in RDW</w:t>
      </w:r>
    </w:p>
    <w:p w14:paraId="69A90F7F" w14:textId="77777777" w:rsidR="00790159" w:rsidRPr="009B5923" w:rsidRDefault="00790159" w:rsidP="009B5923">
      <w:pPr>
        <w:pStyle w:val="ListParagraph"/>
        <w:numPr>
          <w:ilvl w:val="0"/>
          <w:numId w:val="12"/>
        </w:numPr>
        <w:spacing w:after="160" w:line="259" w:lineRule="auto"/>
        <w:rPr>
          <w:color w:val="FF0000"/>
        </w:rPr>
      </w:pPr>
      <w:r w:rsidRPr="009B5923">
        <w:rPr>
          <w:color w:val="FF0000"/>
        </w:rPr>
        <w:t>Serum Fe reduced to 10 - 15</w:t>
      </w:r>
    </w:p>
    <w:p w14:paraId="15C473C6" w14:textId="77777777" w:rsidR="00790159" w:rsidRPr="009B5923" w:rsidRDefault="00790159" w:rsidP="009B5923">
      <w:pPr>
        <w:pStyle w:val="ListParagraph"/>
        <w:numPr>
          <w:ilvl w:val="0"/>
          <w:numId w:val="12"/>
        </w:numPr>
        <w:spacing w:after="160" w:line="259" w:lineRule="auto"/>
        <w:rPr>
          <w:color w:val="FF0000"/>
        </w:rPr>
      </w:pPr>
      <w:r w:rsidRPr="009B5923">
        <w:rPr>
          <w:color w:val="FF0000"/>
        </w:rPr>
        <w:t>Serum Transferrin saturation - reduced to &lt;15%</w:t>
      </w:r>
    </w:p>
    <w:p w14:paraId="2C9A3757" w14:textId="77777777" w:rsidR="00790159" w:rsidRPr="009B5923" w:rsidRDefault="00790159" w:rsidP="009B5923">
      <w:pPr>
        <w:pStyle w:val="ListParagraph"/>
        <w:numPr>
          <w:ilvl w:val="0"/>
          <w:numId w:val="12"/>
        </w:numPr>
        <w:spacing w:after="160" w:line="259" w:lineRule="auto"/>
        <w:rPr>
          <w:color w:val="FF0000"/>
        </w:rPr>
      </w:pPr>
      <w:r w:rsidRPr="009B5923">
        <w:rPr>
          <w:color w:val="FF0000"/>
        </w:rPr>
        <w:t xml:space="preserve">TIBC - Increases to 350-450 from 310 to 340 </w:t>
      </w:r>
      <w:proofErr w:type="spellStart"/>
      <w:r w:rsidRPr="009B5923">
        <w:rPr>
          <w:color w:val="FF0000"/>
        </w:rPr>
        <w:t>ug</w:t>
      </w:r>
      <w:proofErr w:type="spellEnd"/>
      <w:r w:rsidRPr="009B5923">
        <w:rPr>
          <w:color w:val="FF0000"/>
        </w:rPr>
        <w:t>/l</w:t>
      </w:r>
    </w:p>
    <w:p w14:paraId="3349D83A" w14:textId="77777777" w:rsidR="00790159" w:rsidRPr="009B5923" w:rsidRDefault="00790159" w:rsidP="009B5923">
      <w:pPr>
        <w:pStyle w:val="ListParagraph"/>
        <w:numPr>
          <w:ilvl w:val="0"/>
          <w:numId w:val="12"/>
        </w:numPr>
        <w:spacing w:after="160" w:line="259" w:lineRule="auto"/>
        <w:rPr>
          <w:color w:val="FF0000"/>
        </w:rPr>
      </w:pPr>
      <w:r w:rsidRPr="009B5923">
        <w:rPr>
          <w:color w:val="FF0000"/>
        </w:rPr>
        <w:t>Serum transferring receptor assay increases</w:t>
      </w:r>
    </w:p>
    <w:p w14:paraId="32F8F7D2" w14:textId="77777777" w:rsidR="00790159" w:rsidRPr="009B5923" w:rsidRDefault="00790159" w:rsidP="009B5923">
      <w:pPr>
        <w:pStyle w:val="ListParagraph"/>
        <w:numPr>
          <w:ilvl w:val="0"/>
          <w:numId w:val="12"/>
        </w:numPr>
        <w:spacing w:after="160" w:line="259" w:lineRule="auto"/>
        <w:rPr>
          <w:color w:val="FF0000"/>
        </w:rPr>
      </w:pPr>
      <w:r w:rsidRPr="009B5923">
        <w:rPr>
          <w:color w:val="FF0000"/>
        </w:rPr>
        <w:t xml:space="preserve">Red cell </w:t>
      </w:r>
      <w:proofErr w:type="spellStart"/>
      <w:r w:rsidRPr="009B5923">
        <w:rPr>
          <w:color w:val="FF0000"/>
        </w:rPr>
        <w:t>protoporphyrin</w:t>
      </w:r>
      <w:proofErr w:type="spellEnd"/>
      <w:r w:rsidRPr="009B5923">
        <w:rPr>
          <w:color w:val="FF0000"/>
        </w:rPr>
        <w:t xml:space="preserve"> increases to more than 200ug/dl</w:t>
      </w:r>
    </w:p>
    <w:p w14:paraId="14480976" w14:textId="77777777" w:rsidR="00790159" w:rsidRPr="009B5923" w:rsidRDefault="00790159" w:rsidP="009B5923">
      <w:pPr>
        <w:pStyle w:val="ListParagraph"/>
        <w:numPr>
          <w:ilvl w:val="0"/>
          <w:numId w:val="12"/>
        </w:numPr>
        <w:spacing w:after="160" w:line="259" w:lineRule="auto"/>
        <w:rPr>
          <w:color w:val="FF0000"/>
        </w:rPr>
      </w:pPr>
      <w:proofErr w:type="gramStart"/>
      <w:r w:rsidRPr="009B5923">
        <w:rPr>
          <w:color w:val="FF0000"/>
        </w:rPr>
        <w:t>serum</w:t>
      </w:r>
      <w:proofErr w:type="gramEnd"/>
      <w:r w:rsidRPr="009B5923">
        <w:rPr>
          <w:color w:val="FF0000"/>
        </w:rPr>
        <w:t xml:space="preserve"> ferritin reduced to &lt;15ug/L</w:t>
      </w:r>
    </w:p>
    <w:p w14:paraId="2A9FA300" w14:textId="77777777" w:rsidR="00790159" w:rsidRPr="009B5923" w:rsidRDefault="00790159" w:rsidP="009B5923">
      <w:pPr>
        <w:pStyle w:val="ListParagraph"/>
        <w:numPr>
          <w:ilvl w:val="0"/>
          <w:numId w:val="12"/>
        </w:numPr>
        <w:spacing w:after="160" w:line="259" w:lineRule="auto"/>
        <w:rPr>
          <w:color w:val="FF0000"/>
        </w:rPr>
      </w:pPr>
      <w:r w:rsidRPr="009B5923">
        <w:rPr>
          <w:color w:val="FF0000"/>
        </w:rPr>
        <w:t xml:space="preserve">Peripheral smear findings - RBC=microcytic hypochromic with </w:t>
      </w:r>
      <w:proofErr w:type="spellStart"/>
      <w:r w:rsidRPr="009B5923">
        <w:rPr>
          <w:color w:val="FF0000"/>
        </w:rPr>
        <w:t>anisocytosis</w:t>
      </w:r>
      <w:proofErr w:type="spellEnd"/>
      <w:r w:rsidRPr="009B5923">
        <w:rPr>
          <w:color w:val="FF0000"/>
        </w:rPr>
        <w:t xml:space="preserve"> and </w:t>
      </w:r>
      <w:proofErr w:type="spellStart"/>
      <w:r w:rsidRPr="009B5923">
        <w:rPr>
          <w:color w:val="FF0000"/>
        </w:rPr>
        <w:t>poikilocytosis</w:t>
      </w:r>
      <w:proofErr w:type="spellEnd"/>
    </w:p>
    <w:p w14:paraId="493CF424" w14:textId="77777777" w:rsidR="00790159" w:rsidRPr="00766850" w:rsidRDefault="00790159" w:rsidP="009B5923">
      <w:pPr>
        <w:pStyle w:val="ListParagraph"/>
        <w:numPr>
          <w:ilvl w:val="0"/>
          <w:numId w:val="12"/>
        </w:numPr>
        <w:spacing w:after="160" w:line="259" w:lineRule="auto"/>
        <w:rPr>
          <w:b/>
        </w:rPr>
      </w:pPr>
      <w:r w:rsidRPr="009B5923">
        <w:rPr>
          <w:color w:val="FF0000"/>
        </w:rPr>
        <w:t xml:space="preserve">BM findings - Absent Iron stores, and </w:t>
      </w:r>
      <w:proofErr w:type="spellStart"/>
      <w:r w:rsidRPr="009B5923">
        <w:rPr>
          <w:color w:val="FF0000"/>
        </w:rPr>
        <w:t>hypercellular</w:t>
      </w:r>
      <w:proofErr w:type="spellEnd"/>
      <w:r w:rsidRPr="009B5923">
        <w:rPr>
          <w:color w:val="FF0000"/>
        </w:rPr>
        <w:t xml:space="preserve"> BM.</w:t>
      </w:r>
    </w:p>
    <w:p w14:paraId="426EEB4F" w14:textId="77777777" w:rsidR="00790159" w:rsidRPr="009B5923" w:rsidRDefault="00790159" w:rsidP="00790159">
      <w:pPr>
        <w:rPr>
          <w:b/>
          <w:u w:val="single"/>
        </w:rPr>
      </w:pPr>
      <w:r w:rsidRPr="009B5923">
        <w:rPr>
          <w:b/>
          <w:u w:val="single"/>
        </w:rPr>
        <w:t>36. Compare and contrast BMA and Trephine biopsy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6"/>
        <w:gridCol w:w="2186"/>
        <w:gridCol w:w="1780"/>
      </w:tblGrid>
      <w:tr w:rsidR="00790159" w:rsidRPr="00766850" w14:paraId="3B6656E2" w14:textId="77777777" w:rsidTr="00766850">
        <w:tc>
          <w:tcPr>
            <w:tcW w:w="3080" w:type="dxa"/>
          </w:tcPr>
          <w:p w14:paraId="3446148F" w14:textId="77777777" w:rsidR="00790159" w:rsidRPr="009B5923" w:rsidRDefault="00790159" w:rsidP="009B5923">
            <w:pPr>
              <w:rPr>
                <w:sz w:val="20"/>
                <w:szCs w:val="20"/>
              </w:rPr>
            </w:pPr>
          </w:p>
        </w:tc>
        <w:tc>
          <w:tcPr>
            <w:tcW w:w="3081" w:type="dxa"/>
          </w:tcPr>
          <w:p w14:paraId="7F8F8A23" w14:textId="77777777" w:rsidR="00790159" w:rsidRPr="009B5923" w:rsidRDefault="00790159" w:rsidP="00766850">
            <w:pPr>
              <w:rPr>
                <w:color w:val="008000"/>
              </w:rPr>
            </w:pPr>
            <w:r w:rsidRPr="009B5923">
              <w:rPr>
                <w:color w:val="008000"/>
              </w:rPr>
              <w:t>BMA</w:t>
            </w:r>
          </w:p>
        </w:tc>
        <w:tc>
          <w:tcPr>
            <w:tcW w:w="3081" w:type="dxa"/>
          </w:tcPr>
          <w:p w14:paraId="40B358E6" w14:textId="77777777" w:rsidR="00790159" w:rsidRPr="009B5923" w:rsidRDefault="00790159" w:rsidP="00766850">
            <w:pPr>
              <w:rPr>
                <w:color w:val="3366FF"/>
              </w:rPr>
            </w:pPr>
            <w:r w:rsidRPr="009B5923">
              <w:rPr>
                <w:color w:val="3366FF"/>
              </w:rPr>
              <w:t>Trephine Biopsy</w:t>
            </w:r>
          </w:p>
        </w:tc>
      </w:tr>
      <w:tr w:rsidR="00790159" w:rsidRPr="00766850" w14:paraId="3C853EC8" w14:textId="77777777" w:rsidTr="00766850">
        <w:tc>
          <w:tcPr>
            <w:tcW w:w="3080" w:type="dxa"/>
          </w:tcPr>
          <w:p w14:paraId="601FE215" w14:textId="77777777" w:rsidR="00790159" w:rsidRPr="009B5923" w:rsidRDefault="00790159" w:rsidP="009B5923">
            <w:pPr>
              <w:rPr>
                <w:sz w:val="20"/>
                <w:szCs w:val="20"/>
              </w:rPr>
            </w:pPr>
            <w:r w:rsidRPr="009B5923">
              <w:rPr>
                <w:sz w:val="20"/>
                <w:szCs w:val="20"/>
              </w:rPr>
              <w:t>Site</w:t>
            </w:r>
          </w:p>
        </w:tc>
        <w:tc>
          <w:tcPr>
            <w:tcW w:w="3081" w:type="dxa"/>
          </w:tcPr>
          <w:p w14:paraId="4231327F" w14:textId="77777777" w:rsidR="00790159" w:rsidRPr="009B5923" w:rsidRDefault="00790159" w:rsidP="00766850">
            <w:pPr>
              <w:rPr>
                <w:color w:val="008000"/>
              </w:rPr>
            </w:pPr>
            <w:r w:rsidRPr="009B5923">
              <w:rPr>
                <w:color w:val="008000"/>
              </w:rPr>
              <w:t>PSIS</w:t>
            </w:r>
          </w:p>
          <w:p w14:paraId="746AF711" w14:textId="77777777" w:rsidR="00790159" w:rsidRPr="009B5923" w:rsidRDefault="00790159" w:rsidP="00766850">
            <w:pPr>
              <w:rPr>
                <w:color w:val="008000"/>
              </w:rPr>
            </w:pPr>
            <w:proofErr w:type="spellStart"/>
            <w:r w:rsidRPr="009B5923">
              <w:rPr>
                <w:color w:val="008000"/>
              </w:rPr>
              <w:t>Tibial</w:t>
            </w:r>
            <w:proofErr w:type="spellEnd"/>
            <w:r w:rsidRPr="009B5923">
              <w:rPr>
                <w:color w:val="008000"/>
              </w:rPr>
              <w:t xml:space="preserve"> tuberosity (neonates)</w:t>
            </w:r>
          </w:p>
          <w:p w14:paraId="46954B93" w14:textId="77777777" w:rsidR="00790159" w:rsidRPr="009B5923" w:rsidRDefault="00790159" w:rsidP="00766850">
            <w:pPr>
              <w:rPr>
                <w:color w:val="008000"/>
              </w:rPr>
            </w:pPr>
            <w:r w:rsidRPr="009B5923">
              <w:rPr>
                <w:color w:val="008000"/>
              </w:rPr>
              <w:t>Sternum (elderly)</w:t>
            </w:r>
          </w:p>
        </w:tc>
        <w:tc>
          <w:tcPr>
            <w:tcW w:w="3081" w:type="dxa"/>
          </w:tcPr>
          <w:p w14:paraId="68811EBE" w14:textId="77777777" w:rsidR="00790159" w:rsidRPr="009B5923" w:rsidRDefault="00790159" w:rsidP="00766850">
            <w:pPr>
              <w:rPr>
                <w:color w:val="3366FF"/>
              </w:rPr>
            </w:pPr>
            <w:r w:rsidRPr="009B5923">
              <w:rPr>
                <w:color w:val="3366FF"/>
              </w:rPr>
              <w:t>PSIS</w:t>
            </w:r>
          </w:p>
        </w:tc>
      </w:tr>
      <w:tr w:rsidR="00790159" w:rsidRPr="00766850" w14:paraId="70BB1C59" w14:textId="77777777" w:rsidTr="00766850">
        <w:tc>
          <w:tcPr>
            <w:tcW w:w="3080" w:type="dxa"/>
          </w:tcPr>
          <w:p w14:paraId="5EC65DBD" w14:textId="77777777" w:rsidR="00790159" w:rsidRPr="009B5923" w:rsidRDefault="00790159" w:rsidP="009B5923">
            <w:pPr>
              <w:rPr>
                <w:sz w:val="20"/>
                <w:szCs w:val="20"/>
              </w:rPr>
            </w:pPr>
            <w:r w:rsidRPr="009B5923">
              <w:rPr>
                <w:sz w:val="20"/>
                <w:szCs w:val="20"/>
              </w:rPr>
              <w:t>Stain</w:t>
            </w:r>
          </w:p>
        </w:tc>
        <w:tc>
          <w:tcPr>
            <w:tcW w:w="3081" w:type="dxa"/>
          </w:tcPr>
          <w:p w14:paraId="7B0708C1" w14:textId="77777777" w:rsidR="00790159" w:rsidRPr="009B5923" w:rsidRDefault="00790159" w:rsidP="00766850">
            <w:pPr>
              <w:rPr>
                <w:color w:val="008000"/>
              </w:rPr>
            </w:pPr>
            <w:proofErr w:type="spellStart"/>
            <w:r w:rsidRPr="009B5923">
              <w:rPr>
                <w:color w:val="008000"/>
              </w:rPr>
              <w:t>Romanoswky</w:t>
            </w:r>
            <w:proofErr w:type="spellEnd"/>
          </w:p>
        </w:tc>
        <w:tc>
          <w:tcPr>
            <w:tcW w:w="3081" w:type="dxa"/>
          </w:tcPr>
          <w:p w14:paraId="57E7BFEF" w14:textId="77777777" w:rsidR="00790159" w:rsidRPr="009B5923" w:rsidRDefault="00790159" w:rsidP="00766850">
            <w:pPr>
              <w:rPr>
                <w:color w:val="3366FF"/>
              </w:rPr>
            </w:pPr>
            <w:r w:rsidRPr="009B5923">
              <w:rPr>
                <w:color w:val="3366FF"/>
              </w:rPr>
              <w:t>H&amp;E</w:t>
            </w:r>
          </w:p>
        </w:tc>
      </w:tr>
      <w:tr w:rsidR="00790159" w:rsidRPr="00766850" w14:paraId="557B9497" w14:textId="77777777" w:rsidTr="00766850">
        <w:tc>
          <w:tcPr>
            <w:tcW w:w="3080" w:type="dxa"/>
          </w:tcPr>
          <w:p w14:paraId="553B6B15" w14:textId="77777777" w:rsidR="00790159" w:rsidRPr="009B5923" w:rsidRDefault="00790159" w:rsidP="009B5923">
            <w:pPr>
              <w:rPr>
                <w:sz w:val="20"/>
                <w:szCs w:val="20"/>
              </w:rPr>
            </w:pPr>
            <w:r w:rsidRPr="009B5923">
              <w:rPr>
                <w:sz w:val="20"/>
                <w:szCs w:val="20"/>
              </w:rPr>
              <w:t>Results available</w:t>
            </w:r>
          </w:p>
        </w:tc>
        <w:tc>
          <w:tcPr>
            <w:tcW w:w="3081" w:type="dxa"/>
          </w:tcPr>
          <w:p w14:paraId="6387DC12" w14:textId="77777777" w:rsidR="00790159" w:rsidRPr="009B5923" w:rsidRDefault="00790159" w:rsidP="00766850">
            <w:pPr>
              <w:rPr>
                <w:color w:val="008000"/>
              </w:rPr>
            </w:pPr>
            <w:r w:rsidRPr="009B5923">
              <w:rPr>
                <w:color w:val="008000"/>
              </w:rPr>
              <w:t>1-2 hours</w:t>
            </w:r>
          </w:p>
        </w:tc>
        <w:tc>
          <w:tcPr>
            <w:tcW w:w="3081" w:type="dxa"/>
          </w:tcPr>
          <w:p w14:paraId="6E127767" w14:textId="77777777" w:rsidR="00790159" w:rsidRPr="009B5923" w:rsidRDefault="00790159" w:rsidP="00766850">
            <w:pPr>
              <w:rPr>
                <w:color w:val="3366FF"/>
              </w:rPr>
            </w:pPr>
            <w:r w:rsidRPr="009B5923">
              <w:rPr>
                <w:color w:val="3366FF"/>
              </w:rPr>
              <w:t>1 - 7 days</w:t>
            </w:r>
          </w:p>
        </w:tc>
      </w:tr>
      <w:tr w:rsidR="00790159" w:rsidRPr="00766850" w14:paraId="08D3B96B" w14:textId="77777777" w:rsidTr="00766850">
        <w:tc>
          <w:tcPr>
            <w:tcW w:w="3080" w:type="dxa"/>
          </w:tcPr>
          <w:p w14:paraId="01004D89" w14:textId="77777777" w:rsidR="00790159" w:rsidRPr="009B5923" w:rsidRDefault="00790159" w:rsidP="009B5923">
            <w:pPr>
              <w:rPr>
                <w:sz w:val="20"/>
                <w:szCs w:val="20"/>
              </w:rPr>
            </w:pPr>
            <w:r w:rsidRPr="009B5923">
              <w:rPr>
                <w:sz w:val="20"/>
                <w:szCs w:val="20"/>
              </w:rPr>
              <w:t>Main indication</w:t>
            </w:r>
          </w:p>
        </w:tc>
        <w:tc>
          <w:tcPr>
            <w:tcW w:w="3081" w:type="dxa"/>
          </w:tcPr>
          <w:p w14:paraId="03AB2ABC" w14:textId="77777777" w:rsidR="00790159" w:rsidRPr="009B5923" w:rsidRDefault="00790159" w:rsidP="00766850">
            <w:pPr>
              <w:rPr>
                <w:color w:val="008000"/>
              </w:rPr>
            </w:pPr>
            <w:r w:rsidRPr="009B5923">
              <w:rPr>
                <w:color w:val="008000"/>
              </w:rPr>
              <w:t>Anemia, pancytopenia, thrombocytopenia, leukemia, myeloma, neutropenia</w:t>
            </w:r>
          </w:p>
        </w:tc>
        <w:tc>
          <w:tcPr>
            <w:tcW w:w="3081" w:type="dxa"/>
          </w:tcPr>
          <w:p w14:paraId="589316FC" w14:textId="77777777" w:rsidR="00790159" w:rsidRPr="009B5923" w:rsidRDefault="00790159" w:rsidP="00766850">
            <w:pPr>
              <w:rPr>
                <w:color w:val="3366FF"/>
              </w:rPr>
            </w:pPr>
            <w:r w:rsidRPr="009B5923">
              <w:rPr>
                <w:color w:val="3366FF"/>
              </w:rPr>
              <w:t xml:space="preserve">Polycythemia </w:t>
            </w:r>
            <w:proofErr w:type="spellStart"/>
            <w:r w:rsidRPr="009B5923">
              <w:rPr>
                <w:color w:val="3366FF"/>
              </w:rPr>
              <w:t>vera</w:t>
            </w:r>
            <w:proofErr w:type="spellEnd"/>
          </w:p>
          <w:p w14:paraId="1DE598B9" w14:textId="77777777" w:rsidR="00790159" w:rsidRPr="009B5923" w:rsidRDefault="00790159" w:rsidP="00766850">
            <w:pPr>
              <w:rPr>
                <w:color w:val="3366FF"/>
              </w:rPr>
            </w:pPr>
            <w:r w:rsidRPr="009B5923">
              <w:rPr>
                <w:color w:val="3366FF"/>
              </w:rPr>
              <w:t>Aplastic anemia</w:t>
            </w:r>
          </w:p>
          <w:p w14:paraId="0C20BD43" w14:textId="77777777" w:rsidR="00790159" w:rsidRPr="009B5923" w:rsidRDefault="00790159" w:rsidP="00766850">
            <w:pPr>
              <w:rPr>
                <w:color w:val="3366FF"/>
              </w:rPr>
            </w:pPr>
            <w:r w:rsidRPr="009B5923">
              <w:rPr>
                <w:color w:val="3366FF"/>
              </w:rPr>
              <w:t>Secondary cancer</w:t>
            </w:r>
          </w:p>
          <w:p w14:paraId="5F0974D3" w14:textId="77777777" w:rsidR="00790159" w:rsidRPr="009B5923" w:rsidRDefault="00790159" w:rsidP="00766850">
            <w:pPr>
              <w:rPr>
                <w:color w:val="3366FF"/>
              </w:rPr>
            </w:pPr>
            <w:proofErr w:type="spellStart"/>
            <w:r w:rsidRPr="009B5923">
              <w:rPr>
                <w:color w:val="3366FF"/>
              </w:rPr>
              <w:t>Lymphome</w:t>
            </w:r>
            <w:proofErr w:type="spellEnd"/>
          </w:p>
        </w:tc>
      </w:tr>
      <w:tr w:rsidR="00790159" w:rsidRPr="00766850" w14:paraId="7A4F8C3C" w14:textId="77777777" w:rsidTr="00766850">
        <w:tc>
          <w:tcPr>
            <w:tcW w:w="3080" w:type="dxa"/>
          </w:tcPr>
          <w:p w14:paraId="3D7CED87" w14:textId="77777777" w:rsidR="00790159" w:rsidRPr="009B5923" w:rsidRDefault="00790159" w:rsidP="009B5923">
            <w:pPr>
              <w:rPr>
                <w:sz w:val="20"/>
                <w:szCs w:val="20"/>
              </w:rPr>
            </w:pPr>
            <w:r w:rsidRPr="009B5923">
              <w:rPr>
                <w:sz w:val="20"/>
                <w:szCs w:val="20"/>
              </w:rPr>
              <w:t>Special Indication</w:t>
            </w:r>
          </w:p>
        </w:tc>
        <w:tc>
          <w:tcPr>
            <w:tcW w:w="3081" w:type="dxa"/>
          </w:tcPr>
          <w:p w14:paraId="7CB11B99" w14:textId="77777777" w:rsidR="00790159" w:rsidRPr="009B5923" w:rsidRDefault="00790159" w:rsidP="00766850">
            <w:pPr>
              <w:rPr>
                <w:color w:val="008000"/>
              </w:rPr>
            </w:pPr>
            <w:r w:rsidRPr="009B5923">
              <w:rPr>
                <w:color w:val="008000"/>
              </w:rPr>
              <w:t>Microbiology</w:t>
            </w:r>
          </w:p>
          <w:p w14:paraId="317CA855" w14:textId="77777777" w:rsidR="00790159" w:rsidRPr="009B5923" w:rsidRDefault="00790159" w:rsidP="00766850">
            <w:pPr>
              <w:rPr>
                <w:color w:val="008000"/>
              </w:rPr>
            </w:pPr>
            <w:proofErr w:type="spellStart"/>
            <w:r w:rsidRPr="009B5923">
              <w:rPr>
                <w:color w:val="008000"/>
              </w:rPr>
              <w:t>Cytogenetics</w:t>
            </w:r>
            <w:proofErr w:type="spellEnd"/>
          </w:p>
          <w:p w14:paraId="16528026" w14:textId="77777777" w:rsidR="00790159" w:rsidRPr="009B5923" w:rsidRDefault="00790159" w:rsidP="00766850">
            <w:pPr>
              <w:rPr>
                <w:color w:val="008000"/>
              </w:rPr>
            </w:pPr>
            <w:r w:rsidRPr="009B5923">
              <w:rPr>
                <w:color w:val="008000"/>
              </w:rPr>
              <w:t xml:space="preserve">DNA and RNA </w:t>
            </w:r>
          </w:p>
          <w:p w14:paraId="760AFF47" w14:textId="77777777" w:rsidR="00790159" w:rsidRPr="009B5923" w:rsidRDefault="00790159" w:rsidP="00766850">
            <w:pPr>
              <w:rPr>
                <w:color w:val="008000"/>
              </w:rPr>
            </w:pPr>
            <w:r w:rsidRPr="009B5923">
              <w:rPr>
                <w:color w:val="008000"/>
              </w:rPr>
              <w:t>Progenitor culture</w:t>
            </w:r>
          </w:p>
          <w:p w14:paraId="1EF03FF4" w14:textId="77777777" w:rsidR="00790159" w:rsidRPr="009B5923" w:rsidRDefault="00790159" w:rsidP="00766850">
            <w:pPr>
              <w:rPr>
                <w:color w:val="008000"/>
              </w:rPr>
            </w:pPr>
            <w:proofErr w:type="spellStart"/>
            <w:r w:rsidRPr="009B5923">
              <w:rPr>
                <w:color w:val="008000"/>
              </w:rPr>
              <w:t>Bchem</w:t>
            </w:r>
            <w:proofErr w:type="spellEnd"/>
            <w:r w:rsidRPr="009B5923">
              <w:rPr>
                <w:color w:val="008000"/>
              </w:rPr>
              <w:t xml:space="preserve"> analogues</w:t>
            </w:r>
          </w:p>
        </w:tc>
        <w:tc>
          <w:tcPr>
            <w:tcW w:w="3081" w:type="dxa"/>
          </w:tcPr>
          <w:p w14:paraId="01D2428B" w14:textId="77777777" w:rsidR="00790159" w:rsidRPr="009B5923" w:rsidRDefault="00790159" w:rsidP="00766850">
            <w:pPr>
              <w:rPr>
                <w:color w:val="3366FF"/>
              </w:rPr>
            </w:pPr>
            <w:r w:rsidRPr="009B5923">
              <w:rPr>
                <w:color w:val="3366FF"/>
              </w:rPr>
              <w:t>Immunological</w:t>
            </w:r>
          </w:p>
        </w:tc>
      </w:tr>
    </w:tbl>
    <w:p w14:paraId="58C3CD6A" w14:textId="77777777" w:rsidR="00790159" w:rsidRPr="00766850" w:rsidRDefault="00790159" w:rsidP="00790159"/>
    <w:p w14:paraId="6AAC3066" w14:textId="77777777" w:rsidR="00790159" w:rsidRPr="00766850" w:rsidRDefault="00790159" w:rsidP="00790159">
      <w:r w:rsidRPr="00766850">
        <w:t xml:space="preserve">37.  </w:t>
      </w:r>
      <w:r w:rsidRPr="009B5923">
        <w:rPr>
          <w:b/>
          <w:u w:val="single"/>
        </w:rPr>
        <w:t xml:space="preserve">Give examples of Anticoagulants and the </w:t>
      </w:r>
      <w:proofErr w:type="spellStart"/>
      <w:r w:rsidRPr="009B5923">
        <w:rPr>
          <w:b/>
          <w:u w:val="single"/>
        </w:rPr>
        <w:t>Vaccutainers</w:t>
      </w:r>
      <w:proofErr w:type="spellEnd"/>
      <w:r w:rsidRPr="009B5923">
        <w:rPr>
          <w:b/>
          <w:u w:val="single"/>
        </w:rPr>
        <w:t xml:space="preserve"> they are stored in.</w:t>
      </w: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886"/>
        <w:gridCol w:w="1767"/>
        <w:gridCol w:w="1152"/>
        <w:gridCol w:w="1321"/>
      </w:tblGrid>
      <w:tr w:rsidR="00790159" w:rsidRPr="009B5923" w14:paraId="355DDE77" w14:textId="77777777" w:rsidTr="009B5923">
        <w:tc>
          <w:tcPr>
            <w:tcW w:w="953" w:type="dxa"/>
          </w:tcPr>
          <w:p w14:paraId="6AC9B189" w14:textId="77777777" w:rsidR="00790159" w:rsidRPr="009B5923" w:rsidRDefault="00790159" w:rsidP="00766850">
            <w:pPr>
              <w:pStyle w:val="ListParagraph"/>
              <w:ind w:left="0"/>
              <w:rPr>
                <w:sz w:val="20"/>
                <w:szCs w:val="20"/>
              </w:rPr>
            </w:pPr>
            <w:r w:rsidRPr="009B5923">
              <w:rPr>
                <w:sz w:val="20"/>
                <w:szCs w:val="20"/>
              </w:rPr>
              <w:t>CAP COLOR</w:t>
            </w:r>
          </w:p>
        </w:tc>
        <w:tc>
          <w:tcPr>
            <w:tcW w:w="1738" w:type="dxa"/>
          </w:tcPr>
          <w:p w14:paraId="56ACD7F8" w14:textId="77777777" w:rsidR="00790159" w:rsidRPr="009B5923" w:rsidRDefault="00790159" w:rsidP="00766850">
            <w:pPr>
              <w:pStyle w:val="ListParagraph"/>
              <w:ind w:left="0"/>
              <w:rPr>
                <w:sz w:val="20"/>
                <w:szCs w:val="20"/>
              </w:rPr>
            </w:pPr>
            <w:r w:rsidRPr="009B5923">
              <w:rPr>
                <w:sz w:val="20"/>
                <w:szCs w:val="20"/>
              </w:rPr>
              <w:t>ANTICOAGULANT</w:t>
            </w:r>
          </w:p>
        </w:tc>
        <w:tc>
          <w:tcPr>
            <w:tcW w:w="1135" w:type="dxa"/>
          </w:tcPr>
          <w:p w14:paraId="3FE62108" w14:textId="77777777" w:rsidR="00790159" w:rsidRPr="009B5923" w:rsidRDefault="00790159" w:rsidP="00766850">
            <w:pPr>
              <w:pStyle w:val="ListParagraph"/>
              <w:ind w:left="0"/>
              <w:rPr>
                <w:sz w:val="20"/>
                <w:szCs w:val="20"/>
              </w:rPr>
            </w:pPr>
            <w:r w:rsidRPr="009B5923">
              <w:rPr>
                <w:sz w:val="20"/>
                <w:szCs w:val="20"/>
              </w:rPr>
              <w:t>FUNCTION OF TUBE</w:t>
            </w:r>
          </w:p>
        </w:tc>
        <w:tc>
          <w:tcPr>
            <w:tcW w:w="1300" w:type="dxa"/>
          </w:tcPr>
          <w:p w14:paraId="7A8E04DF" w14:textId="77777777" w:rsidR="00790159" w:rsidRPr="009B5923" w:rsidRDefault="00790159" w:rsidP="00766850">
            <w:pPr>
              <w:pStyle w:val="ListParagraph"/>
              <w:ind w:left="0"/>
              <w:rPr>
                <w:sz w:val="20"/>
                <w:szCs w:val="20"/>
              </w:rPr>
            </w:pPr>
            <w:r w:rsidRPr="009B5923">
              <w:rPr>
                <w:sz w:val="20"/>
                <w:szCs w:val="20"/>
              </w:rPr>
              <w:t>SUITABLE USES</w:t>
            </w:r>
          </w:p>
        </w:tc>
      </w:tr>
      <w:tr w:rsidR="00790159" w:rsidRPr="009B5923" w14:paraId="297D74D8" w14:textId="77777777" w:rsidTr="009B5923">
        <w:tc>
          <w:tcPr>
            <w:tcW w:w="953" w:type="dxa"/>
          </w:tcPr>
          <w:p w14:paraId="6D2C5405" w14:textId="77777777" w:rsidR="00790159" w:rsidRPr="009B5923" w:rsidRDefault="00790159" w:rsidP="00766850">
            <w:pPr>
              <w:pStyle w:val="ListParagraph"/>
              <w:ind w:left="0"/>
              <w:rPr>
                <w:color w:val="008000"/>
                <w:sz w:val="20"/>
                <w:szCs w:val="20"/>
              </w:rPr>
            </w:pPr>
            <w:r w:rsidRPr="009B5923">
              <w:rPr>
                <w:color w:val="008000"/>
                <w:sz w:val="20"/>
                <w:szCs w:val="20"/>
              </w:rPr>
              <w:t xml:space="preserve">Green </w:t>
            </w:r>
          </w:p>
        </w:tc>
        <w:tc>
          <w:tcPr>
            <w:tcW w:w="1738" w:type="dxa"/>
          </w:tcPr>
          <w:p w14:paraId="58A02705" w14:textId="77777777" w:rsidR="00790159" w:rsidRPr="009B5923" w:rsidRDefault="00790159" w:rsidP="00766850">
            <w:pPr>
              <w:pStyle w:val="ListParagraph"/>
              <w:ind w:left="0"/>
              <w:rPr>
                <w:color w:val="008000"/>
                <w:sz w:val="20"/>
                <w:szCs w:val="20"/>
              </w:rPr>
            </w:pPr>
            <w:r w:rsidRPr="009B5923">
              <w:rPr>
                <w:color w:val="008000"/>
                <w:sz w:val="20"/>
                <w:szCs w:val="20"/>
              </w:rPr>
              <w:t>Lithium heparin</w:t>
            </w:r>
          </w:p>
          <w:p w14:paraId="1305D78A" w14:textId="77777777" w:rsidR="00790159" w:rsidRPr="009B5923" w:rsidRDefault="00790159" w:rsidP="00766850">
            <w:pPr>
              <w:pStyle w:val="ListParagraph"/>
              <w:ind w:left="0"/>
              <w:rPr>
                <w:color w:val="008000"/>
                <w:sz w:val="20"/>
                <w:szCs w:val="20"/>
              </w:rPr>
            </w:pPr>
            <w:r w:rsidRPr="009B5923">
              <w:rPr>
                <w:color w:val="008000"/>
                <w:sz w:val="20"/>
                <w:szCs w:val="20"/>
              </w:rPr>
              <w:t>Sodium heparin</w:t>
            </w:r>
          </w:p>
        </w:tc>
        <w:tc>
          <w:tcPr>
            <w:tcW w:w="1135" w:type="dxa"/>
          </w:tcPr>
          <w:p w14:paraId="622A921C" w14:textId="77777777" w:rsidR="00790159" w:rsidRPr="009B5923" w:rsidRDefault="00790159" w:rsidP="00766850">
            <w:pPr>
              <w:pStyle w:val="ListParagraph"/>
              <w:ind w:left="0"/>
              <w:rPr>
                <w:color w:val="008000"/>
                <w:sz w:val="20"/>
                <w:szCs w:val="20"/>
              </w:rPr>
            </w:pPr>
            <w:r w:rsidRPr="009B5923">
              <w:rPr>
                <w:color w:val="008000"/>
                <w:sz w:val="20"/>
                <w:szCs w:val="20"/>
              </w:rPr>
              <w:t xml:space="preserve">Does not alter the size of RBC and </w:t>
            </w:r>
            <w:proofErr w:type="spellStart"/>
            <w:r w:rsidRPr="009B5923">
              <w:rPr>
                <w:color w:val="008000"/>
                <w:sz w:val="20"/>
                <w:szCs w:val="20"/>
              </w:rPr>
              <w:t>minimises</w:t>
            </w:r>
            <w:proofErr w:type="spellEnd"/>
            <w:r w:rsidRPr="009B5923">
              <w:rPr>
                <w:color w:val="008000"/>
                <w:sz w:val="20"/>
                <w:szCs w:val="20"/>
              </w:rPr>
              <w:t xml:space="preserve"> </w:t>
            </w:r>
            <w:proofErr w:type="spellStart"/>
            <w:r w:rsidRPr="009B5923">
              <w:rPr>
                <w:color w:val="008000"/>
                <w:sz w:val="20"/>
                <w:szCs w:val="20"/>
              </w:rPr>
              <w:t>lysis</w:t>
            </w:r>
            <w:proofErr w:type="spellEnd"/>
          </w:p>
        </w:tc>
        <w:tc>
          <w:tcPr>
            <w:tcW w:w="1300" w:type="dxa"/>
          </w:tcPr>
          <w:p w14:paraId="1634393B" w14:textId="77777777" w:rsidR="00790159" w:rsidRPr="009B5923" w:rsidRDefault="00790159" w:rsidP="00766850">
            <w:pPr>
              <w:pStyle w:val="ListParagraph"/>
              <w:ind w:left="0"/>
              <w:rPr>
                <w:color w:val="008000"/>
                <w:sz w:val="20"/>
                <w:szCs w:val="20"/>
              </w:rPr>
            </w:pPr>
            <w:r w:rsidRPr="009B5923">
              <w:rPr>
                <w:color w:val="008000"/>
                <w:sz w:val="20"/>
                <w:szCs w:val="20"/>
              </w:rPr>
              <w:t>Chemistry, osmotic fragility tests and emergency tests.</w:t>
            </w:r>
          </w:p>
          <w:p w14:paraId="6C8445FA" w14:textId="77777777" w:rsidR="00790159" w:rsidRPr="009B5923" w:rsidRDefault="00790159" w:rsidP="00766850">
            <w:pPr>
              <w:pStyle w:val="ListParagraph"/>
              <w:ind w:left="0"/>
              <w:rPr>
                <w:color w:val="008000"/>
                <w:sz w:val="20"/>
                <w:szCs w:val="20"/>
              </w:rPr>
            </w:pPr>
            <w:r w:rsidRPr="009B5923">
              <w:rPr>
                <w:color w:val="008000"/>
                <w:sz w:val="20"/>
                <w:szCs w:val="20"/>
              </w:rPr>
              <w:t>Not used for: blood count, blood film or PCR because it causes leukocytes to clump</w:t>
            </w:r>
          </w:p>
        </w:tc>
      </w:tr>
      <w:tr w:rsidR="00790159" w:rsidRPr="009B5923" w14:paraId="4CA4B616" w14:textId="77777777" w:rsidTr="009B5923">
        <w:tc>
          <w:tcPr>
            <w:tcW w:w="953" w:type="dxa"/>
          </w:tcPr>
          <w:p w14:paraId="4CF84109" w14:textId="77777777" w:rsidR="00790159" w:rsidRPr="009B5923" w:rsidRDefault="00790159" w:rsidP="00766850">
            <w:pPr>
              <w:pStyle w:val="ListParagraph"/>
              <w:ind w:left="0"/>
              <w:rPr>
                <w:color w:val="3366FF"/>
                <w:sz w:val="20"/>
                <w:szCs w:val="20"/>
              </w:rPr>
            </w:pPr>
            <w:r w:rsidRPr="009B5923">
              <w:rPr>
                <w:color w:val="3366FF"/>
                <w:sz w:val="20"/>
                <w:szCs w:val="20"/>
              </w:rPr>
              <w:t>Blue Cap</w:t>
            </w:r>
          </w:p>
        </w:tc>
        <w:tc>
          <w:tcPr>
            <w:tcW w:w="1738" w:type="dxa"/>
          </w:tcPr>
          <w:p w14:paraId="6AE3C372" w14:textId="77777777" w:rsidR="00790159" w:rsidRPr="009B5923" w:rsidRDefault="00790159" w:rsidP="00766850">
            <w:pPr>
              <w:pStyle w:val="ListParagraph"/>
              <w:ind w:left="0"/>
              <w:rPr>
                <w:color w:val="3366FF"/>
                <w:sz w:val="20"/>
                <w:szCs w:val="20"/>
              </w:rPr>
            </w:pPr>
            <w:r w:rsidRPr="009B5923">
              <w:rPr>
                <w:color w:val="3366FF"/>
                <w:sz w:val="20"/>
                <w:szCs w:val="20"/>
              </w:rPr>
              <w:t xml:space="preserve">Sodium Citrate </w:t>
            </w:r>
          </w:p>
        </w:tc>
        <w:tc>
          <w:tcPr>
            <w:tcW w:w="1135" w:type="dxa"/>
          </w:tcPr>
          <w:p w14:paraId="3ECDC9B3" w14:textId="77777777" w:rsidR="00790159" w:rsidRPr="009B5923" w:rsidRDefault="00790159" w:rsidP="00766850">
            <w:pPr>
              <w:pStyle w:val="ListParagraph"/>
              <w:ind w:left="0"/>
              <w:rPr>
                <w:color w:val="3366FF"/>
                <w:sz w:val="20"/>
                <w:szCs w:val="20"/>
              </w:rPr>
            </w:pPr>
            <w:r w:rsidRPr="009B5923">
              <w:rPr>
                <w:color w:val="3366FF"/>
                <w:sz w:val="20"/>
                <w:szCs w:val="20"/>
              </w:rPr>
              <w:t>Calcium chelation</w:t>
            </w:r>
          </w:p>
        </w:tc>
        <w:tc>
          <w:tcPr>
            <w:tcW w:w="1300" w:type="dxa"/>
          </w:tcPr>
          <w:p w14:paraId="77BFB768" w14:textId="77777777" w:rsidR="00790159" w:rsidRPr="009B5923" w:rsidRDefault="00790159" w:rsidP="00766850">
            <w:pPr>
              <w:pStyle w:val="ListParagraph"/>
              <w:ind w:left="0"/>
              <w:rPr>
                <w:color w:val="3366FF"/>
                <w:sz w:val="20"/>
                <w:szCs w:val="20"/>
              </w:rPr>
            </w:pPr>
            <w:r w:rsidRPr="009B5923">
              <w:rPr>
                <w:color w:val="3366FF"/>
                <w:sz w:val="20"/>
                <w:szCs w:val="20"/>
              </w:rPr>
              <w:t xml:space="preserve">For coagulation studies and </w:t>
            </w:r>
            <w:proofErr w:type="spellStart"/>
            <w:r w:rsidRPr="009B5923">
              <w:rPr>
                <w:color w:val="3366FF"/>
                <w:sz w:val="20"/>
                <w:szCs w:val="20"/>
              </w:rPr>
              <w:t>B.Tranfusion</w:t>
            </w:r>
            <w:proofErr w:type="spellEnd"/>
            <w:r w:rsidRPr="009B5923">
              <w:rPr>
                <w:color w:val="3366FF"/>
                <w:sz w:val="20"/>
                <w:szCs w:val="20"/>
              </w:rPr>
              <w:t xml:space="preserve"> (platelet function)</w:t>
            </w:r>
          </w:p>
          <w:p w14:paraId="10EC19C1" w14:textId="77777777" w:rsidR="00790159" w:rsidRPr="009B5923" w:rsidRDefault="00790159" w:rsidP="00766850">
            <w:pPr>
              <w:pStyle w:val="ListParagraph"/>
              <w:ind w:left="0"/>
              <w:rPr>
                <w:color w:val="3366FF"/>
                <w:sz w:val="20"/>
                <w:szCs w:val="20"/>
              </w:rPr>
            </w:pPr>
            <w:r w:rsidRPr="009B5923">
              <w:rPr>
                <w:color w:val="3366FF"/>
                <w:sz w:val="20"/>
                <w:szCs w:val="20"/>
              </w:rPr>
              <w:t>Ratio: 9:1 in PT</w:t>
            </w:r>
          </w:p>
        </w:tc>
      </w:tr>
      <w:tr w:rsidR="00790159" w:rsidRPr="009B5923" w14:paraId="041542EE" w14:textId="77777777" w:rsidTr="009B5923">
        <w:tc>
          <w:tcPr>
            <w:tcW w:w="953" w:type="dxa"/>
          </w:tcPr>
          <w:p w14:paraId="65EA53F0" w14:textId="77777777" w:rsidR="00790159" w:rsidRPr="009B5923" w:rsidRDefault="00790159" w:rsidP="00766850">
            <w:pPr>
              <w:pStyle w:val="ListParagraph"/>
              <w:ind w:left="0"/>
              <w:rPr>
                <w:color w:val="000090"/>
                <w:sz w:val="20"/>
                <w:szCs w:val="20"/>
              </w:rPr>
            </w:pPr>
            <w:r w:rsidRPr="009B5923">
              <w:rPr>
                <w:color w:val="000090"/>
                <w:sz w:val="20"/>
                <w:szCs w:val="20"/>
              </w:rPr>
              <w:t>Purple Cap</w:t>
            </w:r>
          </w:p>
        </w:tc>
        <w:tc>
          <w:tcPr>
            <w:tcW w:w="1738" w:type="dxa"/>
          </w:tcPr>
          <w:p w14:paraId="69A3183E" w14:textId="77777777" w:rsidR="00790159" w:rsidRPr="009B5923" w:rsidRDefault="00790159" w:rsidP="00766850">
            <w:pPr>
              <w:pStyle w:val="ListParagraph"/>
              <w:ind w:left="0"/>
              <w:rPr>
                <w:color w:val="000090"/>
                <w:sz w:val="20"/>
                <w:szCs w:val="20"/>
              </w:rPr>
            </w:pPr>
            <w:r w:rsidRPr="009B5923">
              <w:rPr>
                <w:color w:val="000090"/>
                <w:sz w:val="20"/>
                <w:szCs w:val="20"/>
              </w:rPr>
              <w:t xml:space="preserve">EDTA, found as </w:t>
            </w:r>
            <w:proofErr w:type="spellStart"/>
            <w:r w:rsidRPr="009B5923">
              <w:rPr>
                <w:color w:val="000090"/>
                <w:sz w:val="20"/>
                <w:szCs w:val="20"/>
              </w:rPr>
              <w:t>diNA</w:t>
            </w:r>
            <w:proofErr w:type="spellEnd"/>
            <w:r w:rsidRPr="009B5923">
              <w:rPr>
                <w:color w:val="000090"/>
                <w:sz w:val="20"/>
                <w:szCs w:val="20"/>
              </w:rPr>
              <w:t xml:space="preserve">, </w:t>
            </w:r>
            <w:proofErr w:type="spellStart"/>
            <w:r w:rsidRPr="009B5923">
              <w:rPr>
                <w:color w:val="000090"/>
                <w:sz w:val="20"/>
                <w:szCs w:val="20"/>
              </w:rPr>
              <w:t>diK</w:t>
            </w:r>
            <w:proofErr w:type="spellEnd"/>
            <w:r w:rsidRPr="009B5923">
              <w:rPr>
                <w:color w:val="000090"/>
                <w:sz w:val="20"/>
                <w:szCs w:val="20"/>
              </w:rPr>
              <w:t xml:space="preserve">, </w:t>
            </w:r>
            <w:proofErr w:type="spellStart"/>
            <w:r w:rsidRPr="009B5923">
              <w:rPr>
                <w:color w:val="000090"/>
                <w:sz w:val="20"/>
                <w:szCs w:val="20"/>
              </w:rPr>
              <w:t>DiLi</w:t>
            </w:r>
            <w:proofErr w:type="spellEnd"/>
          </w:p>
        </w:tc>
        <w:tc>
          <w:tcPr>
            <w:tcW w:w="1135" w:type="dxa"/>
          </w:tcPr>
          <w:p w14:paraId="30E5FE9B" w14:textId="77777777" w:rsidR="00790159" w:rsidRPr="009B5923" w:rsidRDefault="00790159" w:rsidP="00766850">
            <w:pPr>
              <w:pStyle w:val="ListParagraph"/>
              <w:ind w:left="0"/>
              <w:rPr>
                <w:color w:val="000090"/>
                <w:sz w:val="20"/>
                <w:szCs w:val="20"/>
              </w:rPr>
            </w:pPr>
            <w:r w:rsidRPr="009B5923">
              <w:rPr>
                <w:color w:val="000090"/>
                <w:sz w:val="20"/>
                <w:szCs w:val="20"/>
              </w:rPr>
              <w:t>Chelating Calcium in blood</w:t>
            </w:r>
          </w:p>
        </w:tc>
        <w:tc>
          <w:tcPr>
            <w:tcW w:w="1300" w:type="dxa"/>
          </w:tcPr>
          <w:p w14:paraId="0265525C" w14:textId="77777777" w:rsidR="00790159" w:rsidRPr="009B5923" w:rsidRDefault="00790159" w:rsidP="00766850">
            <w:pPr>
              <w:pStyle w:val="ListParagraph"/>
              <w:ind w:left="0"/>
              <w:rPr>
                <w:color w:val="000090"/>
                <w:sz w:val="20"/>
                <w:szCs w:val="20"/>
              </w:rPr>
            </w:pPr>
            <w:r w:rsidRPr="009B5923">
              <w:rPr>
                <w:color w:val="000090"/>
                <w:sz w:val="20"/>
                <w:szCs w:val="20"/>
              </w:rPr>
              <w:t xml:space="preserve">CBC, PCR, PS and </w:t>
            </w:r>
            <w:proofErr w:type="spellStart"/>
            <w:r w:rsidRPr="009B5923">
              <w:rPr>
                <w:color w:val="000090"/>
                <w:sz w:val="20"/>
                <w:szCs w:val="20"/>
              </w:rPr>
              <w:t>HbA</w:t>
            </w:r>
            <w:proofErr w:type="spellEnd"/>
            <w:r w:rsidRPr="009B5923">
              <w:rPr>
                <w:color w:val="000090"/>
                <w:sz w:val="20"/>
                <w:szCs w:val="20"/>
              </w:rPr>
              <w:t>/C</w:t>
            </w:r>
          </w:p>
        </w:tc>
      </w:tr>
    </w:tbl>
    <w:p w14:paraId="3EB55E15" w14:textId="77777777" w:rsidR="00790159" w:rsidRPr="00766850" w:rsidRDefault="00790159" w:rsidP="00790159">
      <w:pPr>
        <w:pStyle w:val="ListParagraph"/>
      </w:pPr>
    </w:p>
    <w:p w14:paraId="4EE7303F" w14:textId="77777777" w:rsidR="00790159" w:rsidRPr="009B5923" w:rsidRDefault="00790159" w:rsidP="00790159">
      <w:pPr>
        <w:rPr>
          <w:b/>
          <w:u w:val="single"/>
        </w:rPr>
      </w:pPr>
      <w:r w:rsidRPr="009B5923">
        <w:rPr>
          <w:b/>
          <w:u w:val="single"/>
        </w:rPr>
        <w:t>38. Effects of storage on blood count</w:t>
      </w:r>
    </w:p>
    <w:p w14:paraId="1632CFA2" w14:textId="77777777" w:rsidR="00790159" w:rsidRPr="009B5923" w:rsidRDefault="00790159" w:rsidP="009B5923">
      <w:pPr>
        <w:pStyle w:val="ListParagraph"/>
        <w:numPr>
          <w:ilvl w:val="0"/>
          <w:numId w:val="33"/>
        </w:numPr>
        <w:spacing w:after="160" w:line="259" w:lineRule="auto"/>
        <w:rPr>
          <w:color w:val="FF0000"/>
        </w:rPr>
      </w:pPr>
      <w:r w:rsidRPr="009B5923">
        <w:rPr>
          <w:color w:val="FF0000"/>
        </w:rPr>
        <w:t xml:space="preserve">HB, WBC and platelet count remain normal for </w:t>
      </w:r>
      <w:proofErr w:type="spellStart"/>
      <w:r w:rsidRPr="009B5923">
        <w:rPr>
          <w:color w:val="FF0000"/>
        </w:rPr>
        <w:t>upto</w:t>
      </w:r>
      <w:proofErr w:type="spellEnd"/>
      <w:r w:rsidRPr="009B5923">
        <w:rPr>
          <w:color w:val="FF0000"/>
        </w:rPr>
        <w:t xml:space="preserve"> 8 hours after collection</w:t>
      </w:r>
    </w:p>
    <w:p w14:paraId="36543F29" w14:textId="77777777" w:rsidR="00790159" w:rsidRPr="009B5923" w:rsidRDefault="00790159" w:rsidP="009B5923">
      <w:pPr>
        <w:pStyle w:val="ListParagraph"/>
        <w:numPr>
          <w:ilvl w:val="0"/>
          <w:numId w:val="33"/>
        </w:numPr>
        <w:spacing w:after="160" w:line="259" w:lineRule="auto"/>
        <w:rPr>
          <w:color w:val="FF0000"/>
        </w:rPr>
      </w:pPr>
      <w:r w:rsidRPr="009B5923">
        <w:rPr>
          <w:color w:val="FF0000"/>
        </w:rPr>
        <w:t>Increase PCT, MCH, reduced ESR</w:t>
      </w:r>
    </w:p>
    <w:p w14:paraId="37525619" w14:textId="4757870D" w:rsidR="00790159" w:rsidRPr="009B5923" w:rsidRDefault="00790159" w:rsidP="009B5923">
      <w:pPr>
        <w:pStyle w:val="ListParagraph"/>
        <w:numPr>
          <w:ilvl w:val="0"/>
          <w:numId w:val="33"/>
        </w:numPr>
        <w:spacing w:after="160" w:line="259" w:lineRule="auto"/>
        <w:rPr>
          <w:color w:val="FF0000"/>
        </w:rPr>
      </w:pPr>
      <w:r w:rsidRPr="009B5923">
        <w:rPr>
          <w:color w:val="FF0000"/>
        </w:rPr>
        <w:t>Increase in osmotic fragility</w:t>
      </w:r>
    </w:p>
    <w:p w14:paraId="6CBDCF80" w14:textId="77777777" w:rsidR="00790159" w:rsidRPr="009B5923" w:rsidRDefault="00790159" w:rsidP="009B5923">
      <w:r w:rsidRPr="009B5923">
        <w:t xml:space="preserve">39. </w:t>
      </w:r>
      <w:r w:rsidRPr="009B5923">
        <w:rPr>
          <w:b/>
          <w:u w:val="single"/>
        </w:rPr>
        <w:t xml:space="preserve">What are the sites of </w:t>
      </w:r>
      <w:proofErr w:type="gramStart"/>
      <w:r w:rsidRPr="009B5923">
        <w:rPr>
          <w:b/>
          <w:u w:val="single"/>
        </w:rPr>
        <w:t>BMA</w:t>
      </w:r>
      <w:proofErr w:type="gramEnd"/>
    </w:p>
    <w:p w14:paraId="48CE5A36" w14:textId="77777777" w:rsidR="00790159" w:rsidRPr="009B5923" w:rsidRDefault="00790159" w:rsidP="00790159">
      <w:pPr>
        <w:pStyle w:val="ListParagraph"/>
        <w:numPr>
          <w:ilvl w:val="0"/>
          <w:numId w:val="14"/>
        </w:numPr>
        <w:spacing w:after="160" w:line="259" w:lineRule="auto"/>
        <w:jc w:val="both"/>
        <w:rPr>
          <w:color w:val="FF0000"/>
        </w:rPr>
      </w:pPr>
      <w:proofErr w:type="spellStart"/>
      <w:r w:rsidRPr="009B5923">
        <w:rPr>
          <w:color w:val="FF0000"/>
        </w:rPr>
        <w:t>Tibial</w:t>
      </w:r>
      <w:proofErr w:type="spellEnd"/>
      <w:r w:rsidRPr="009B5923">
        <w:rPr>
          <w:color w:val="FF0000"/>
        </w:rPr>
        <w:t xml:space="preserve"> tuberosity</w:t>
      </w:r>
    </w:p>
    <w:p w14:paraId="2F679512" w14:textId="77777777" w:rsidR="00790159" w:rsidRPr="009B5923" w:rsidRDefault="00790159" w:rsidP="00790159">
      <w:pPr>
        <w:pStyle w:val="ListParagraph"/>
        <w:numPr>
          <w:ilvl w:val="0"/>
          <w:numId w:val="14"/>
        </w:numPr>
        <w:spacing w:after="160" w:line="259" w:lineRule="auto"/>
        <w:jc w:val="both"/>
        <w:rPr>
          <w:color w:val="FF0000"/>
        </w:rPr>
      </w:pPr>
      <w:r w:rsidRPr="009B5923">
        <w:rPr>
          <w:color w:val="FF0000"/>
        </w:rPr>
        <w:t>Sternum</w:t>
      </w:r>
    </w:p>
    <w:p w14:paraId="33CEAA02" w14:textId="77777777" w:rsidR="00790159" w:rsidRPr="009B5923" w:rsidRDefault="00790159" w:rsidP="00790159">
      <w:pPr>
        <w:pStyle w:val="ListParagraph"/>
        <w:numPr>
          <w:ilvl w:val="0"/>
          <w:numId w:val="14"/>
        </w:numPr>
        <w:spacing w:after="160" w:line="259" w:lineRule="auto"/>
        <w:jc w:val="both"/>
        <w:rPr>
          <w:color w:val="FF0000"/>
        </w:rPr>
      </w:pPr>
      <w:r w:rsidRPr="009B5923">
        <w:rPr>
          <w:color w:val="FF0000"/>
        </w:rPr>
        <w:t>PSIS</w:t>
      </w:r>
    </w:p>
    <w:p w14:paraId="1A5CD9BB" w14:textId="77777777" w:rsidR="00790159" w:rsidRPr="009B5923" w:rsidRDefault="00790159" w:rsidP="00790159">
      <w:pPr>
        <w:pStyle w:val="ListParagraph"/>
        <w:numPr>
          <w:ilvl w:val="0"/>
          <w:numId w:val="14"/>
        </w:numPr>
        <w:spacing w:after="160" w:line="259" w:lineRule="auto"/>
        <w:jc w:val="both"/>
        <w:rPr>
          <w:color w:val="FF0000"/>
        </w:rPr>
      </w:pPr>
      <w:r w:rsidRPr="009B5923">
        <w:rPr>
          <w:color w:val="FF0000"/>
        </w:rPr>
        <w:t>Iliac crest</w:t>
      </w:r>
    </w:p>
    <w:p w14:paraId="7719ADF3" w14:textId="77777777" w:rsidR="00790159" w:rsidRPr="009B5923" w:rsidRDefault="00790159" w:rsidP="00790159">
      <w:pPr>
        <w:rPr>
          <w:b/>
          <w:i/>
          <w:u w:val="single"/>
        </w:rPr>
      </w:pPr>
      <w:r w:rsidRPr="009B5923">
        <w:rPr>
          <w:b/>
          <w:u w:val="single"/>
        </w:rPr>
        <w:t xml:space="preserve">40. </w:t>
      </w:r>
      <w:r w:rsidRPr="009B5923">
        <w:rPr>
          <w:b/>
          <w:i/>
          <w:u w:val="single"/>
        </w:rPr>
        <w:t xml:space="preserve">Which products are obtained from whole </w:t>
      </w:r>
      <w:proofErr w:type="gramStart"/>
      <w:r w:rsidRPr="009B5923">
        <w:rPr>
          <w:b/>
          <w:i/>
          <w:u w:val="single"/>
        </w:rPr>
        <w:t>blood.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3"/>
        <w:gridCol w:w="1130"/>
        <w:gridCol w:w="1557"/>
        <w:gridCol w:w="1602"/>
      </w:tblGrid>
      <w:tr w:rsidR="00790159" w:rsidRPr="009B5923" w14:paraId="6C704006" w14:textId="77777777" w:rsidTr="00766850">
        <w:tc>
          <w:tcPr>
            <w:tcW w:w="2310" w:type="dxa"/>
          </w:tcPr>
          <w:p w14:paraId="2F334D5F" w14:textId="77777777" w:rsidR="00790159" w:rsidRPr="009B5923" w:rsidRDefault="00790159" w:rsidP="00766850">
            <w:pPr>
              <w:rPr>
                <w:sz w:val="20"/>
                <w:szCs w:val="20"/>
              </w:rPr>
            </w:pPr>
            <w:r w:rsidRPr="009B5923">
              <w:rPr>
                <w:sz w:val="20"/>
                <w:szCs w:val="20"/>
              </w:rPr>
              <w:t>Blood product</w:t>
            </w:r>
          </w:p>
        </w:tc>
        <w:tc>
          <w:tcPr>
            <w:tcW w:w="2310" w:type="dxa"/>
          </w:tcPr>
          <w:p w14:paraId="5E2C065C" w14:textId="77777777" w:rsidR="00790159" w:rsidRPr="009B5923" w:rsidRDefault="00790159" w:rsidP="00766850">
            <w:pPr>
              <w:rPr>
                <w:sz w:val="20"/>
                <w:szCs w:val="20"/>
              </w:rPr>
            </w:pPr>
            <w:r w:rsidRPr="009B5923">
              <w:rPr>
                <w:sz w:val="20"/>
                <w:szCs w:val="20"/>
              </w:rPr>
              <w:t xml:space="preserve">Temp. </w:t>
            </w:r>
            <w:proofErr w:type="gramStart"/>
            <w:r w:rsidRPr="009B5923">
              <w:rPr>
                <w:sz w:val="20"/>
                <w:szCs w:val="20"/>
              </w:rPr>
              <w:t>of</w:t>
            </w:r>
            <w:proofErr w:type="gramEnd"/>
            <w:r w:rsidRPr="009B5923">
              <w:rPr>
                <w:sz w:val="20"/>
                <w:szCs w:val="20"/>
              </w:rPr>
              <w:t xml:space="preserve"> Storage</w:t>
            </w:r>
          </w:p>
        </w:tc>
        <w:tc>
          <w:tcPr>
            <w:tcW w:w="2311" w:type="dxa"/>
          </w:tcPr>
          <w:p w14:paraId="59FCD0E3" w14:textId="77777777" w:rsidR="00790159" w:rsidRPr="009B5923" w:rsidRDefault="00790159" w:rsidP="00766850">
            <w:pPr>
              <w:rPr>
                <w:sz w:val="20"/>
                <w:szCs w:val="20"/>
              </w:rPr>
            </w:pPr>
            <w:r w:rsidRPr="009B5923">
              <w:rPr>
                <w:sz w:val="20"/>
                <w:szCs w:val="20"/>
              </w:rPr>
              <w:t>Centrifuge Character</w:t>
            </w:r>
          </w:p>
        </w:tc>
        <w:tc>
          <w:tcPr>
            <w:tcW w:w="2311" w:type="dxa"/>
          </w:tcPr>
          <w:p w14:paraId="52E669A8" w14:textId="77777777" w:rsidR="00790159" w:rsidRPr="009B5923" w:rsidRDefault="00790159" w:rsidP="00766850">
            <w:pPr>
              <w:rPr>
                <w:sz w:val="20"/>
                <w:szCs w:val="20"/>
              </w:rPr>
            </w:pPr>
            <w:r w:rsidRPr="009B5923">
              <w:rPr>
                <w:sz w:val="20"/>
                <w:szCs w:val="20"/>
              </w:rPr>
              <w:t>Uses</w:t>
            </w:r>
          </w:p>
        </w:tc>
      </w:tr>
      <w:tr w:rsidR="00790159" w:rsidRPr="009B5923" w14:paraId="03879101" w14:textId="77777777" w:rsidTr="00766850">
        <w:tc>
          <w:tcPr>
            <w:tcW w:w="2310" w:type="dxa"/>
          </w:tcPr>
          <w:p w14:paraId="295518E6" w14:textId="77777777" w:rsidR="00790159" w:rsidRPr="009B5923" w:rsidRDefault="00790159" w:rsidP="00766850">
            <w:pPr>
              <w:rPr>
                <w:sz w:val="20"/>
                <w:szCs w:val="20"/>
              </w:rPr>
            </w:pPr>
            <w:r w:rsidRPr="009B5923">
              <w:rPr>
                <w:sz w:val="20"/>
                <w:szCs w:val="20"/>
              </w:rPr>
              <w:t>FFP</w:t>
            </w:r>
          </w:p>
        </w:tc>
        <w:tc>
          <w:tcPr>
            <w:tcW w:w="2310" w:type="dxa"/>
          </w:tcPr>
          <w:p w14:paraId="40A8E6A1" w14:textId="59D6F25B" w:rsidR="00790159" w:rsidRPr="009B5923" w:rsidRDefault="009B5923" w:rsidP="0076685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-18 to</w:t>
            </w:r>
            <w:r w:rsidR="00790159" w:rsidRPr="009B5923">
              <w:rPr>
                <w:sz w:val="20"/>
                <w:szCs w:val="20"/>
              </w:rPr>
              <w:t xml:space="preserve"> -30</w:t>
            </w:r>
          </w:p>
        </w:tc>
        <w:tc>
          <w:tcPr>
            <w:tcW w:w="2311" w:type="dxa"/>
          </w:tcPr>
          <w:p w14:paraId="2AA4755F" w14:textId="77777777" w:rsidR="00790159" w:rsidRPr="009B5923" w:rsidRDefault="00790159" w:rsidP="00766850">
            <w:pPr>
              <w:rPr>
                <w:sz w:val="20"/>
                <w:szCs w:val="20"/>
              </w:rPr>
            </w:pPr>
            <w:r w:rsidRPr="009B5923">
              <w:rPr>
                <w:sz w:val="20"/>
                <w:szCs w:val="20"/>
              </w:rPr>
              <w:t>2500rpm for 15mins at 4 degrees</w:t>
            </w:r>
          </w:p>
        </w:tc>
        <w:tc>
          <w:tcPr>
            <w:tcW w:w="2311" w:type="dxa"/>
          </w:tcPr>
          <w:p w14:paraId="023790E9" w14:textId="77777777" w:rsidR="00790159" w:rsidRPr="009B5923" w:rsidRDefault="00790159" w:rsidP="00766850">
            <w:pPr>
              <w:rPr>
                <w:sz w:val="20"/>
                <w:szCs w:val="20"/>
              </w:rPr>
            </w:pPr>
            <w:r w:rsidRPr="009B5923">
              <w:rPr>
                <w:sz w:val="20"/>
                <w:szCs w:val="20"/>
              </w:rPr>
              <w:t>1.coagulation factor deficiency</w:t>
            </w:r>
          </w:p>
          <w:p w14:paraId="28BEF47E" w14:textId="77777777" w:rsidR="00790159" w:rsidRPr="009B5923" w:rsidRDefault="00790159" w:rsidP="00766850">
            <w:pPr>
              <w:rPr>
                <w:sz w:val="20"/>
                <w:szCs w:val="20"/>
              </w:rPr>
            </w:pPr>
            <w:r w:rsidRPr="009B5923">
              <w:rPr>
                <w:sz w:val="20"/>
                <w:szCs w:val="20"/>
              </w:rPr>
              <w:t>2. DIC</w:t>
            </w:r>
          </w:p>
          <w:p w14:paraId="40B641F2" w14:textId="77777777" w:rsidR="00790159" w:rsidRPr="009B5923" w:rsidRDefault="00790159" w:rsidP="00766850">
            <w:pPr>
              <w:rPr>
                <w:sz w:val="20"/>
                <w:szCs w:val="20"/>
              </w:rPr>
            </w:pPr>
            <w:r w:rsidRPr="009B5923">
              <w:rPr>
                <w:sz w:val="20"/>
                <w:szCs w:val="20"/>
              </w:rPr>
              <w:t>3. Heparin/ warfarin toxicity</w:t>
            </w:r>
          </w:p>
          <w:p w14:paraId="2B0CA5ED" w14:textId="77777777" w:rsidR="00790159" w:rsidRPr="009B5923" w:rsidRDefault="00790159" w:rsidP="00766850">
            <w:pPr>
              <w:rPr>
                <w:sz w:val="20"/>
                <w:szCs w:val="20"/>
              </w:rPr>
            </w:pPr>
            <w:r w:rsidRPr="009B5923">
              <w:rPr>
                <w:sz w:val="20"/>
                <w:szCs w:val="20"/>
              </w:rPr>
              <w:t>4. Liver failure</w:t>
            </w:r>
          </w:p>
          <w:p w14:paraId="1F4633BD" w14:textId="77777777" w:rsidR="00790159" w:rsidRPr="009B5923" w:rsidRDefault="00790159" w:rsidP="00766850">
            <w:pPr>
              <w:rPr>
                <w:sz w:val="20"/>
                <w:szCs w:val="20"/>
              </w:rPr>
            </w:pPr>
            <w:r w:rsidRPr="009B5923">
              <w:rPr>
                <w:sz w:val="20"/>
                <w:szCs w:val="20"/>
              </w:rPr>
              <w:t xml:space="preserve">5. </w:t>
            </w:r>
            <w:proofErr w:type="spellStart"/>
            <w:r w:rsidRPr="009B5923">
              <w:rPr>
                <w:sz w:val="20"/>
                <w:szCs w:val="20"/>
              </w:rPr>
              <w:t>Pts</w:t>
            </w:r>
            <w:proofErr w:type="spellEnd"/>
            <w:r w:rsidRPr="009B5923">
              <w:rPr>
                <w:sz w:val="20"/>
                <w:szCs w:val="20"/>
              </w:rPr>
              <w:t xml:space="preserve"> who have lost large amounts of fluid</w:t>
            </w:r>
          </w:p>
          <w:p w14:paraId="633BADCE" w14:textId="77777777" w:rsidR="00790159" w:rsidRPr="009B5923" w:rsidRDefault="00790159" w:rsidP="00766850">
            <w:pPr>
              <w:rPr>
                <w:sz w:val="20"/>
                <w:szCs w:val="20"/>
              </w:rPr>
            </w:pPr>
            <w:r w:rsidRPr="009B5923">
              <w:rPr>
                <w:sz w:val="20"/>
                <w:szCs w:val="20"/>
              </w:rPr>
              <w:t>6. Immunodeficiency</w:t>
            </w:r>
          </w:p>
        </w:tc>
      </w:tr>
      <w:tr w:rsidR="00790159" w:rsidRPr="009B5923" w14:paraId="1948FC4E" w14:textId="77777777" w:rsidTr="00766850">
        <w:tc>
          <w:tcPr>
            <w:tcW w:w="2310" w:type="dxa"/>
          </w:tcPr>
          <w:p w14:paraId="02D28CB0" w14:textId="77777777" w:rsidR="00790159" w:rsidRPr="009B5923" w:rsidRDefault="00790159" w:rsidP="00766850">
            <w:pPr>
              <w:rPr>
                <w:sz w:val="20"/>
                <w:szCs w:val="20"/>
              </w:rPr>
            </w:pPr>
            <w:proofErr w:type="spellStart"/>
            <w:r w:rsidRPr="009B5923">
              <w:rPr>
                <w:sz w:val="20"/>
                <w:szCs w:val="20"/>
              </w:rPr>
              <w:t>Cryoppt</w:t>
            </w:r>
            <w:proofErr w:type="spellEnd"/>
          </w:p>
        </w:tc>
        <w:tc>
          <w:tcPr>
            <w:tcW w:w="2310" w:type="dxa"/>
          </w:tcPr>
          <w:p w14:paraId="626BEDB0" w14:textId="77777777" w:rsidR="00790159" w:rsidRPr="009B5923" w:rsidRDefault="00790159" w:rsidP="00766850">
            <w:pPr>
              <w:rPr>
                <w:sz w:val="20"/>
                <w:szCs w:val="20"/>
              </w:rPr>
            </w:pPr>
            <w:r w:rsidRPr="009B5923">
              <w:rPr>
                <w:sz w:val="20"/>
                <w:szCs w:val="20"/>
              </w:rPr>
              <w:t>-20 degrees</w:t>
            </w:r>
          </w:p>
        </w:tc>
        <w:tc>
          <w:tcPr>
            <w:tcW w:w="2311" w:type="dxa"/>
          </w:tcPr>
          <w:p w14:paraId="618A6A28" w14:textId="77777777" w:rsidR="00790159" w:rsidRPr="009B5923" w:rsidRDefault="00790159" w:rsidP="00766850">
            <w:pPr>
              <w:rPr>
                <w:sz w:val="20"/>
                <w:szCs w:val="20"/>
              </w:rPr>
            </w:pPr>
            <w:r w:rsidRPr="009B5923">
              <w:rPr>
                <w:sz w:val="20"/>
                <w:szCs w:val="20"/>
              </w:rPr>
              <w:t xml:space="preserve">2500rpm for 15 </w:t>
            </w:r>
            <w:proofErr w:type="spellStart"/>
            <w:r w:rsidRPr="009B5923">
              <w:rPr>
                <w:sz w:val="20"/>
                <w:szCs w:val="20"/>
              </w:rPr>
              <w:t>mins</w:t>
            </w:r>
            <w:proofErr w:type="spellEnd"/>
            <w:r w:rsidRPr="009B5923">
              <w:rPr>
                <w:sz w:val="20"/>
                <w:szCs w:val="20"/>
              </w:rPr>
              <w:t xml:space="preserve"> at 9 degrees</w:t>
            </w:r>
          </w:p>
        </w:tc>
        <w:tc>
          <w:tcPr>
            <w:tcW w:w="2311" w:type="dxa"/>
          </w:tcPr>
          <w:p w14:paraId="16175C9F" w14:textId="77777777" w:rsidR="00790159" w:rsidRPr="009B5923" w:rsidRDefault="00790159" w:rsidP="00766850">
            <w:pPr>
              <w:rPr>
                <w:sz w:val="20"/>
                <w:szCs w:val="20"/>
              </w:rPr>
            </w:pPr>
            <w:r w:rsidRPr="009B5923">
              <w:rPr>
                <w:sz w:val="20"/>
                <w:szCs w:val="20"/>
              </w:rPr>
              <w:t xml:space="preserve">1. </w:t>
            </w:r>
            <w:proofErr w:type="gramStart"/>
            <w:r w:rsidRPr="009B5923">
              <w:rPr>
                <w:sz w:val="20"/>
                <w:szCs w:val="20"/>
              </w:rPr>
              <w:t>deficiency</w:t>
            </w:r>
            <w:proofErr w:type="gramEnd"/>
            <w:r w:rsidRPr="009B5923">
              <w:rPr>
                <w:sz w:val="20"/>
                <w:szCs w:val="20"/>
              </w:rPr>
              <w:t xml:space="preserve"> of VIII - hemophilia A</w:t>
            </w:r>
          </w:p>
        </w:tc>
      </w:tr>
      <w:tr w:rsidR="00790159" w:rsidRPr="009B5923" w14:paraId="61519028" w14:textId="77777777" w:rsidTr="00766850">
        <w:tc>
          <w:tcPr>
            <w:tcW w:w="2310" w:type="dxa"/>
          </w:tcPr>
          <w:p w14:paraId="20040D30" w14:textId="77777777" w:rsidR="00790159" w:rsidRPr="009B5923" w:rsidRDefault="00790159" w:rsidP="00766850">
            <w:pPr>
              <w:rPr>
                <w:sz w:val="20"/>
                <w:szCs w:val="20"/>
              </w:rPr>
            </w:pPr>
            <w:r w:rsidRPr="009B5923">
              <w:rPr>
                <w:sz w:val="20"/>
                <w:szCs w:val="20"/>
              </w:rPr>
              <w:t>Packed RBC</w:t>
            </w:r>
          </w:p>
        </w:tc>
        <w:tc>
          <w:tcPr>
            <w:tcW w:w="2310" w:type="dxa"/>
          </w:tcPr>
          <w:p w14:paraId="567A9D8A" w14:textId="77777777" w:rsidR="00790159" w:rsidRPr="009B5923" w:rsidRDefault="00790159" w:rsidP="00766850">
            <w:pPr>
              <w:rPr>
                <w:sz w:val="20"/>
                <w:szCs w:val="20"/>
              </w:rPr>
            </w:pPr>
            <w:r w:rsidRPr="009B5923">
              <w:rPr>
                <w:sz w:val="20"/>
                <w:szCs w:val="20"/>
              </w:rPr>
              <w:t>2-8 degree</w:t>
            </w:r>
          </w:p>
        </w:tc>
        <w:tc>
          <w:tcPr>
            <w:tcW w:w="2311" w:type="dxa"/>
          </w:tcPr>
          <w:p w14:paraId="38FA8C54" w14:textId="77777777" w:rsidR="00790159" w:rsidRPr="009B5923" w:rsidRDefault="00790159" w:rsidP="00766850">
            <w:pPr>
              <w:rPr>
                <w:sz w:val="20"/>
                <w:szCs w:val="20"/>
              </w:rPr>
            </w:pPr>
            <w:r w:rsidRPr="009B5923">
              <w:rPr>
                <w:sz w:val="20"/>
                <w:szCs w:val="20"/>
              </w:rPr>
              <w:t>2500rpm/15mins. 9 degrees</w:t>
            </w:r>
          </w:p>
        </w:tc>
        <w:tc>
          <w:tcPr>
            <w:tcW w:w="2311" w:type="dxa"/>
          </w:tcPr>
          <w:p w14:paraId="7EE63A25" w14:textId="77777777" w:rsidR="00790159" w:rsidRPr="009B5923" w:rsidRDefault="00790159" w:rsidP="00766850">
            <w:pPr>
              <w:rPr>
                <w:sz w:val="20"/>
                <w:szCs w:val="20"/>
              </w:rPr>
            </w:pPr>
            <w:r w:rsidRPr="009B5923">
              <w:rPr>
                <w:sz w:val="20"/>
                <w:szCs w:val="20"/>
              </w:rPr>
              <w:t>Hemorrhage and trauma</w:t>
            </w:r>
          </w:p>
        </w:tc>
      </w:tr>
      <w:tr w:rsidR="00790159" w:rsidRPr="009B5923" w14:paraId="1D69A477" w14:textId="77777777" w:rsidTr="00766850">
        <w:tc>
          <w:tcPr>
            <w:tcW w:w="2310" w:type="dxa"/>
          </w:tcPr>
          <w:p w14:paraId="11142BF8" w14:textId="77777777" w:rsidR="00790159" w:rsidRPr="009B5923" w:rsidRDefault="00790159" w:rsidP="00766850">
            <w:pPr>
              <w:rPr>
                <w:sz w:val="20"/>
                <w:szCs w:val="20"/>
              </w:rPr>
            </w:pPr>
            <w:r w:rsidRPr="009B5923">
              <w:rPr>
                <w:sz w:val="20"/>
                <w:szCs w:val="20"/>
              </w:rPr>
              <w:t>Platelet rich plasma</w:t>
            </w:r>
          </w:p>
        </w:tc>
        <w:tc>
          <w:tcPr>
            <w:tcW w:w="2310" w:type="dxa"/>
          </w:tcPr>
          <w:p w14:paraId="4DE78FFA" w14:textId="77777777" w:rsidR="00790159" w:rsidRPr="009B5923" w:rsidRDefault="00790159" w:rsidP="00766850">
            <w:pPr>
              <w:rPr>
                <w:sz w:val="20"/>
                <w:szCs w:val="20"/>
              </w:rPr>
            </w:pPr>
            <w:r w:rsidRPr="009B5923">
              <w:rPr>
                <w:sz w:val="20"/>
                <w:szCs w:val="20"/>
              </w:rPr>
              <w:t>Room temperature</w:t>
            </w:r>
          </w:p>
        </w:tc>
        <w:tc>
          <w:tcPr>
            <w:tcW w:w="2311" w:type="dxa"/>
          </w:tcPr>
          <w:p w14:paraId="478B3D37" w14:textId="77777777" w:rsidR="00790159" w:rsidRPr="009B5923" w:rsidRDefault="00790159" w:rsidP="00766850">
            <w:pPr>
              <w:rPr>
                <w:sz w:val="20"/>
                <w:szCs w:val="20"/>
              </w:rPr>
            </w:pPr>
            <w:r w:rsidRPr="009B5923">
              <w:rPr>
                <w:sz w:val="20"/>
                <w:szCs w:val="20"/>
              </w:rPr>
              <w:t xml:space="preserve">1500rpm for 15 </w:t>
            </w:r>
            <w:proofErr w:type="spellStart"/>
            <w:r w:rsidRPr="009B5923">
              <w:rPr>
                <w:sz w:val="20"/>
                <w:szCs w:val="20"/>
              </w:rPr>
              <w:t>mins</w:t>
            </w:r>
            <w:proofErr w:type="spellEnd"/>
            <w:r w:rsidRPr="009B5923">
              <w:rPr>
                <w:sz w:val="20"/>
                <w:szCs w:val="20"/>
              </w:rPr>
              <w:t xml:space="preserve"> @room temp</w:t>
            </w:r>
          </w:p>
        </w:tc>
        <w:tc>
          <w:tcPr>
            <w:tcW w:w="2311" w:type="dxa"/>
          </w:tcPr>
          <w:p w14:paraId="43B84730" w14:textId="77777777" w:rsidR="00790159" w:rsidRPr="009B5923" w:rsidRDefault="00790159" w:rsidP="00766850">
            <w:pPr>
              <w:rPr>
                <w:sz w:val="20"/>
                <w:szCs w:val="20"/>
              </w:rPr>
            </w:pPr>
            <w:r w:rsidRPr="009B5923">
              <w:rPr>
                <w:sz w:val="20"/>
                <w:szCs w:val="20"/>
              </w:rPr>
              <w:t>Thrombocytopenia</w:t>
            </w:r>
          </w:p>
          <w:p w14:paraId="0F8FDEF9" w14:textId="77777777" w:rsidR="00790159" w:rsidRPr="009B5923" w:rsidRDefault="00790159" w:rsidP="00766850">
            <w:pPr>
              <w:rPr>
                <w:sz w:val="20"/>
                <w:szCs w:val="20"/>
              </w:rPr>
            </w:pPr>
            <w:r w:rsidRPr="009B5923">
              <w:rPr>
                <w:sz w:val="20"/>
                <w:szCs w:val="20"/>
              </w:rPr>
              <w:t>Massive hemorrhage.</w:t>
            </w:r>
          </w:p>
        </w:tc>
      </w:tr>
    </w:tbl>
    <w:p w14:paraId="78D730EF" w14:textId="77777777" w:rsidR="00790159" w:rsidRPr="00766850" w:rsidRDefault="00790159" w:rsidP="00790159"/>
    <w:p w14:paraId="727D3A81" w14:textId="77777777" w:rsidR="00790159" w:rsidRPr="009B5923" w:rsidRDefault="00790159" w:rsidP="00790159">
      <w:pPr>
        <w:rPr>
          <w:b/>
          <w:i/>
          <w:u w:val="single"/>
        </w:rPr>
      </w:pPr>
      <w:r w:rsidRPr="009B5923">
        <w:rPr>
          <w:b/>
          <w:i/>
          <w:u w:val="single"/>
        </w:rPr>
        <w:t xml:space="preserve">41. Classify </w:t>
      </w:r>
      <w:proofErr w:type="spellStart"/>
      <w:r w:rsidRPr="009B5923">
        <w:rPr>
          <w:b/>
          <w:i/>
          <w:u w:val="single"/>
        </w:rPr>
        <w:t>Anemias</w:t>
      </w:r>
      <w:proofErr w:type="spellEnd"/>
      <w:r w:rsidRPr="009B5923">
        <w:rPr>
          <w:b/>
          <w:i/>
          <w:u w:val="single"/>
        </w:rPr>
        <w:t xml:space="preserve"> based on morphology, geographic location, common causes, </w:t>
      </w:r>
      <w:proofErr w:type="gramStart"/>
      <w:r w:rsidRPr="009B5923">
        <w:rPr>
          <w:b/>
          <w:i/>
          <w:u w:val="single"/>
        </w:rPr>
        <w:t>age</w:t>
      </w:r>
      <w:proofErr w:type="gramEnd"/>
      <w:r w:rsidRPr="009B5923">
        <w:rPr>
          <w:b/>
          <w:i/>
          <w:u w:val="single"/>
        </w:rPr>
        <w:t>, distribution and Red cell indices.</w:t>
      </w:r>
    </w:p>
    <w:p w14:paraId="493A6677" w14:textId="77777777" w:rsidR="00790159" w:rsidRPr="009B5923" w:rsidRDefault="00790159" w:rsidP="009B5923">
      <w:pPr>
        <w:rPr>
          <w:color w:val="FF0000"/>
        </w:rPr>
      </w:pPr>
      <w:r w:rsidRPr="009B5923">
        <w:rPr>
          <w:color w:val="FF0000"/>
        </w:rPr>
        <w:t>1.</w:t>
      </w:r>
      <w:r w:rsidRPr="00766850">
        <w:rPr>
          <w:b/>
        </w:rPr>
        <w:t xml:space="preserve"> </w:t>
      </w:r>
      <w:r w:rsidRPr="009B5923">
        <w:rPr>
          <w:color w:val="FF0000"/>
        </w:rPr>
        <w:t>Microcytic Hypochromic - HB is reduced, MCV &lt;75fl, MCH&lt; 27pg, MCHC&lt; 30 g/dl</w:t>
      </w:r>
    </w:p>
    <w:p w14:paraId="6079C9F5" w14:textId="77777777" w:rsidR="00790159" w:rsidRDefault="00790159" w:rsidP="009B5923">
      <w:pPr>
        <w:rPr>
          <w:color w:val="FF0000"/>
        </w:rPr>
      </w:pPr>
      <w:r w:rsidRPr="009B5923">
        <w:rPr>
          <w:color w:val="FF0000"/>
        </w:rPr>
        <w:t xml:space="preserve">Causes: IDA, Thalassemia, </w:t>
      </w:r>
      <w:proofErr w:type="spellStart"/>
      <w:r w:rsidRPr="009B5923">
        <w:rPr>
          <w:color w:val="FF0000"/>
        </w:rPr>
        <w:t>Sideroblastic</w:t>
      </w:r>
      <w:proofErr w:type="spellEnd"/>
      <w:r w:rsidRPr="009B5923">
        <w:rPr>
          <w:color w:val="FF0000"/>
        </w:rPr>
        <w:t xml:space="preserve"> anemia, Lead poisoning, Anemia of chronic Disorders</w:t>
      </w:r>
    </w:p>
    <w:p w14:paraId="261C75BC" w14:textId="77777777" w:rsidR="009B5923" w:rsidRPr="009B5923" w:rsidRDefault="009B5923" w:rsidP="009B5923">
      <w:pPr>
        <w:rPr>
          <w:color w:val="FF0000"/>
        </w:rPr>
      </w:pPr>
    </w:p>
    <w:p w14:paraId="3B4596F8" w14:textId="77777777" w:rsidR="00790159" w:rsidRPr="009B5923" w:rsidRDefault="00790159" w:rsidP="009B5923">
      <w:pPr>
        <w:rPr>
          <w:color w:val="FF0000"/>
        </w:rPr>
      </w:pPr>
      <w:r w:rsidRPr="009B5923">
        <w:rPr>
          <w:color w:val="FF0000"/>
        </w:rPr>
        <w:t>2. Normocytic Normochromic - Above is all N</w:t>
      </w:r>
    </w:p>
    <w:p w14:paraId="77BD6F33" w14:textId="77777777" w:rsidR="00790159" w:rsidRDefault="00790159" w:rsidP="009B5923">
      <w:pPr>
        <w:rPr>
          <w:color w:val="FF0000"/>
        </w:rPr>
      </w:pPr>
      <w:r w:rsidRPr="009B5923">
        <w:rPr>
          <w:color w:val="FF0000"/>
        </w:rPr>
        <w:t>Causes: Acute blood loss, aplastic anemia, Chronic disorders, Renal disease, BM failure, Cancer and post chemotherapy.</w:t>
      </w:r>
    </w:p>
    <w:p w14:paraId="2CDD7D9F" w14:textId="77777777" w:rsidR="009B5923" w:rsidRPr="009B5923" w:rsidRDefault="009B5923" w:rsidP="009B5923">
      <w:pPr>
        <w:rPr>
          <w:color w:val="FF0000"/>
        </w:rPr>
      </w:pPr>
    </w:p>
    <w:p w14:paraId="395FDFD4" w14:textId="77777777" w:rsidR="00790159" w:rsidRDefault="00790159" w:rsidP="009B5923">
      <w:pPr>
        <w:rPr>
          <w:color w:val="FF0000"/>
        </w:rPr>
      </w:pPr>
      <w:r w:rsidRPr="009B5923">
        <w:rPr>
          <w:color w:val="FF0000"/>
        </w:rPr>
        <w:t>3. Macrocytic Normochromic - Greater than Normal range</w:t>
      </w:r>
    </w:p>
    <w:p w14:paraId="48290BD0" w14:textId="77777777" w:rsidR="009B5923" w:rsidRPr="009B5923" w:rsidRDefault="009B5923" w:rsidP="009B5923">
      <w:pPr>
        <w:rPr>
          <w:color w:val="FF0000"/>
        </w:rPr>
      </w:pPr>
      <w:bookmarkStart w:id="0" w:name="_GoBack"/>
      <w:bookmarkEnd w:id="0"/>
    </w:p>
    <w:p w14:paraId="2E1A9BDD" w14:textId="77777777" w:rsidR="00790159" w:rsidRPr="009B5923" w:rsidRDefault="00790159" w:rsidP="009B5923">
      <w:pPr>
        <w:rPr>
          <w:color w:val="FF0000"/>
        </w:rPr>
      </w:pPr>
      <w:r w:rsidRPr="009B5923">
        <w:rPr>
          <w:color w:val="FF0000"/>
        </w:rPr>
        <w:t xml:space="preserve">Causes: </w:t>
      </w:r>
      <w:proofErr w:type="spellStart"/>
      <w:r w:rsidRPr="009B5923">
        <w:rPr>
          <w:color w:val="FF0000"/>
        </w:rPr>
        <w:t>Megaloblastic</w:t>
      </w:r>
      <w:proofErr w:type="spellEnd"/>
      <w:r w:rsidRPr="009B5923">
        <w:rPr>
          <w:color w:val="FF0000"/>
        </w:rPr>
        <w:t xml:space="preserve"> - </w:t>
      </w:r>
      <w:proofErr w:type="spellStart"/>
      <w:r w:rsidRPr="009B5923">
        <w:rPr>
          <w:color w:val="FF0000"/>
        </w:rPr>
        <w:t>VIt</w:t>
      </w:r>
      <w:proofErr w:type="spellEnd"/>
      <w:r w:rsidRPr="009B5923">
        <w:rPr>
          <w:color w:val="FF0000"/>
        </w:rPr>
        <w:t xml:space="preserve">. </w:t>
      </w:r>
      <w:proofErr w:type="gramStart"/>
      <w:r w:rsidRPr="009B5923">
        <w:rPr>
          <w:color w:val="FF0000"/>
        </w:rPr>
        <w:t>b12</w:t>
      </w:r>
      <w:proofErr w:type="gramEnd"/>
      <w:r w:rsidRPr="009B5923">
        <w:rPr>
          <w:color w:val="FF0000"/>
        </w:rPr>
        <w:t xml:space="preserve"> and </w:t>
      </w:r>
      <w:proofErr w:type="spellStart"/>
      <w:r w:rsidRPr="009B5923">
        <w:rPr>
          <w:color w:val="FF0000"/>
        </w:rPr>
        <w:t>folate</w:t>
      </w:r>
      <w:proofErr w:type="spellEnd"/>
      <w:r w:rsidRPr="009B5923">
        <w:rPr>
          <w:color w:val="FF0000"/>
        </w:rPr>
        <w:t xml:space="preserve"> def.</w:t>
      </w:r>
    </w:p>
    <w:p w14:paraId="4DDA2A93" w14:textId="77777777" w:rsidR="00790159" w:rsidRPr="00766850" w:rsidRDefault="00790159" w:rsidP="009B5923">
      <w:pPr>
        <w:rPr>
          <w:b/>
        </w:rPr>
      </w:pPr>
      <w:r w:rsidRPr="009B5923">
        <w:rPr>
          <w:color w:val="FF0000"/>
        </w:rPr>
        <w:t xml:space="preserve">                </w:t>
      </w:r>
      <w:proofErr w:type="gramStart"/>
      <w:r w:rsidRPr="009B5923">
        <w:rPr>
          <w:color w:val="FF0000"/>
        </w:rPr>
        <w:t xml:space="preserve">Non </w:t>
      </w:r>
      <w:proofErr w:type="spellStart"/>
      <w:r w:rsidRPr="009B5923">
        <w:rPr>
          <w:color w:val="FF0000"/>
        </w:rPr>
        <w:t>megaloblastic</w:t>
      </w:r>
      <w:proofErr w:type="spellEnd"/>
      <w:proofErr w:type="gramEnd"/>
      <w:r w:rsidRPr="009B5923">
        <w:rPr>
          <w:color w:val="FF0000"/>
        </w:rPr>
        <w:t xml:space="preserve"> - Alcoholism, Liver disease, </w:t>
      </w:r>
      <w:proofErr w:type="spellStart"/>
      <w:r w:rsidRPr="009B5923">
        <w:rPr>
          <w:color w:val="FF0000"/>
        </w:rPr>
        <w:t>hypothroidism</w:t>
      </w:r>
      <w:proofErr w:type="spellEnd"/>
      <w:r w:rsidRPr="009B5923">
        <w:rPr>
          <w:color w:val="FF0000"/>
        </w:rPr>
        <w:t xml:space="preserve">, </w:t>
      </w:r>
      <w:proofErr w:type="spellStart"/>
      <w:r w:rsidRPr="009B5923">
        <w:rPr>
          <w:color w:val="FF0000"/>
        </w:rPr>
        <w:t>Myelodysplasia</w:t>
      </w:r>
      <w:proofErr w:type="spellEnd"/>
      <w:r w:rsidRPr="009B5923">
        <w:rPr>
          <w:color w:val="FF0000"/>
        </w:rPr>
        <w:t>, Pregnancy.</w:t>
      </w:r>
    </w:p>
    <w:p w14:paraId="6541637A" w14:textId="77777777" w:rsidR="00790159" w:rsidRPr="009B5923" w:rsidRDefault="00790159" w:rsidP="009B5923">
      <w:pPr>
        <w:rPr>
          <w:b/>
          <w:color w:val="FF0000"/>
          <w:u w:val="single"/>
        </w:rPr>
      </w:pPr>
    </w:p>
    <w:sectPr w:rsidR="00790159" w:rsidRPr="009B5923" w:rsidSect="00E021F0">
      <w:pgSz w:w="11900" w:h="16840"/>
      <w:pgMar w:top="720" w:right="720" w:bottom="720" w:left="720" w:header="708" w:footer="708" w:gutter="0"/>
      <w:cols w:num="2"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7047E"/>
    <w:multiLevelType w:val="hybridMultilevel"/>
    <w:tmpl w:val="353EE2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E47D5B"/>
    <w:multiLevelType w:val="hybridMultilevel"/>
    <w:tmpl w:val="C0F8A5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203054"/>
    <w:multiLevelType w:val="hybridMultilevel"/>
    <w:tmpl w:val="6BF65B4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5F256A"/>
    <w:multiLevelType w:val="hybridMultilevel"/>
    <w:tmpl w:val="003A0C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2958A6"/>
    <w:multiLevelType w:val="hybridMultilevel"/>
    <w:tmpl w:val="23ACCD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3120CD"/>
    <w:multiLevelType w:val="hybridMultilevel"/>
    <w:tmpl w:val="36582C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B4E2F0F"/>
    <w:multiLevelType w:val="hybridMultilevel"/>
    <w:tmpl w:val="AD5C124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09F2980"/>
    <w:multiLevelType w:val="hybridMultilevel"/>
    <w:tmpl w:val="A4328C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7F0660F"/>
    <w:multiLevelType w:val="hybridMultilevel"/>
    <w:tmpl w:val="5088C1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3795E69"/>
    <w:multiLevelType w:val="hybridMultilevel"/>
    <w:tmpl w:val="54CC6E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85D0799"/>
    <w:multiLevelType w:val="hybridMultilevel"/>
    <w:tmpl w:val="6886622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B475D0E"/>
    <w:multiLevelType w:val="hybridMultilevel"/>
    <w:tmpl w:val="371469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5877E85"/>
    <w:multiLevelType w:val="hybridMultilevel"/>
    <w:tmpl w:val="61F42E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AC7762A"/>
    <w:multiLevelType w:val="hybridMultilevel"/>
    <w:tmpl w:val="F61893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D8C3FBF"/>
    <w:multiLevelType w:val="hybridMultilevel"/>
    <w:tmpl w:val="64266E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F1220BF"/>
    <w:multiLevelType w:val="hybridMultilevel"/>
    <w:tmpl w:val="1076FAB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4FFB0492"/>
    <w:multiLevelType w:val="hybridMultilevel"/>
    <w:tmpl w:val="2F727D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6BB0017"/>
    <w:multiLevelType w:val="hybridMultilevel"/>
    <w:tmpl w:val="37308B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7AB011A"/>
    <w:multiLevelType w:val="hybridMultilevel"/>
    <w:tmpl w:val="E1C86C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5CE33697"/>
    <w:multiLevelType w:val="hybridMultilevel"/>
    <w:tmpl w:val="DD1AD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DB41871"/>
    <w:multiLevelType w:val="hybridMultilevel"/>
    <w:tmpl w:val="A768D7B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1FB2B03"/>
    <w:multiLevelType w:val="hybridMultilevel"/>
    <w:tmpl w:val="BBB493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2692D57"/>
    <w:multiLevelType w:val="hybridMultilevel"/>
    <w:tmpl w:val="1EE2237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2EA6DE0"/>
    <w:multiLevelType w:val="hybridMultilevel"/>
    <w:tmpl w:val="D3C4A7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30514B3"/>
    <w:multiLevelType w:val="hybridMultilevel"/>
    <w:tmpl w:val="BA70C9C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6BFB5A7A"/>
    <w:multiLevelType w:val="hybridMultilevel"/>
    <w:tmpl w:val="818440D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BFD2752"/>
    <w:multiLevelType w:val="hybridMultilevel"/>
    <w:tmpl w:val="7C66E9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E6601E0"/>
    <w:multiLevelType w:val="hybridMultilevel"/>
    <w:tmpl w:val="3BCC6D8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2A56712"/>
    <w:multiLevelType w:val="hybridMultilevel"/>
    <w:tmpl w:val="B4C46C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736C437F"/>
    <w:multiLevelType w:val="hybridMultilevel"/>
    <w:tmpl w:val="1D0A48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86C1906"/>
    <w:multiLevelType w:val="hybridMultilevel"/>
    <w:tmpl w:val="C2C0C2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CEB0B86"/>
    <w:multiLevelType w:val="hybridMultilevel"/>
    <w:tmpl w:val="8B9A27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EF00D47"/>
    <w:multiLevelType w:val="hybridMultilevel"/>
    <w:tmpl w:val="29EA77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0"/>
  </w:num>
  <w:num w:numId="3">
    <w:abstractNumId w:val="4"/>
  </w:num>
  <w:num w:numId="4">
    <w:abstractNumId w:val="8"/>
  </w:num>
  <w:num w:numId="5">
    <w:abstractNumId w:val="30"/>
  </w:num>
  <w:num w:numId="6">
    <w:abstractNumId w:val="19"/>
  </w:num>
  <w:num w:numId="7">
    <w:abstractNumId w:val="11"/>
  </w:num>
  <w:num w:numId="8">
    <w:abstractNumId w:val="7"/>
  </w:num>
  <w:num w:numId="9">
    <w:abstractNumId w:val="5"/>
  </w:num>
  <w:num w:numId="10">
    <w:abstractNumId w:val="6"/>
  </w:num>
  <w:num w:numId="11">
    <w:abstractNumId w:val="23"/>
  </w:num>
  <w:num w:numId="12">
    <w:abstractNumId w:val="25"/>
  </w:num>
  <w:num w:numId="13">
    <w:abstractNumId w:val="2"/>
  </w:num>
  <w:num w:numId="14">
    <w:abstractNumId w:val="15"/>
  </w:num>
  <w:num w:numId="15">
    <w:abstractNumId w:val="0"/>
  </w:num>
  <w:num w:numId="16">
    <w:abstractNumId w:val="24"/>
  </w:num>
  <w:num w:numId="17">
    <w:abstractNumId w:val="12"/>
  </w:num>
  <w:num w:numId="18">
    <w:abstractNumId w:val="31"/>
  </w:num>
  <w:num w:numId="19">
    <w:abstractNumId w:val="3"/>
  </w:num>
  <w:num w:numId="20">
    <w:abstractNumId w:val="32"/>
  </w:num>
  <w:num w:numId="21">
    <w:abstractNumId w:val="14"/>
  </w:num>
  <w:num w:numId="22">
    <w:abstractNumId w:val="28"/>
  </w:num>
  <w:num w:numId="23">
    <w:abstractNumId w:val="22"/>
  </w:num>
  <w:num w:numId="24">
    <w:abstractNumId w:val="17"/>
  </w:num>
  <w:num w:numId="25">
    <w:abstractNumId w:val="13"/>
  </w:num>
  <w:num w:numId="26">
    <w:abstractNumId w:val="21"/>
  </w:num>
  <w:num w:numId="27">
    <w:abstractNumId w:val="27"/>
  </w:num>
  <w:num w:numId="28">
    <w:abstractNumId w:val="18"/>
  </w:num>
  <w:num w:numId="29">
    <w:abstractNumId w:val="9"/>
  </w:num>
  <w:num w:numId="30">
    <w:abstractNumId w:val="16"/>
  </w:num>
  <w:num w:numId="31">
    <w:abstractNumId w:val="26"/>
  </w:num>
  <w:num w:numId="32">
    <w:abstractNumId w:val="29"/>
  </w:num>
  <w:num w:numId="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EAF"/>
    <w:rsid w:val="00314DCE"/>
    <w:rsid w:val="005179A4"/>
    <w:rsid w:val="00700B10"/>
    <w:rsid w:val="00766850"/>
    <w:rsid w:val="00790159"/>
    <w:rsid w:val="008B3694"/>
    <w:rsid w:val="008C6F10"/>
    <w:rsid w:val="009B5923"/>
    <w:rsid w:val="00AE337C"/>
    <w:rsid w:val="00E021F0"/>
    <w:rsid w:val="00E22EAF"/>
    <w:rsid w:val="00FD5FE3"/>
    <w:rsid w:val="00FE0E5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8D16B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2EAF"/>
    <w:pPr>
      <w:ind w:left="720"/>
      <w:contextualSpacing/>
    </w:pPr>
  </w:style>
  <w:style w:type="table" w:styleId="TableGrid">
    <w:name w:val="Table Grid"/>
    <w:basedOn w:val="TableNormal"/>
    <w:uiPriority w:val="39"/>
    <w:rsid w:val="008B369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9015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0159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2EAF"/>
    <w:pPr>
      <w:ind w:left="720"/>
      <w:contextualSpacing/>
    </w:pPr>
  </w:style>
  <w:style w:type="table" w:styleId="TableGrid">
    <w:name w:val="Table Grid"/>
    <w:basedOn w:val="TableNormal"/>
    <w:uiPriority w:val="39"/>
    <w:rsid w:val="008B369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9015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0159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diagramData" Target="diagrams/data1.xml"/><Relationship Id="rId7" Type="http://schemas.openxmlformats.org/officeDocument/2006/relationships/diagramLayout" Target="diagrams/layout1.xml"/><Relationship Id="rId8" Type="http://schemas.openxmlformats.org/officeDocument/2006/relationships/diagramQuickStyle" Target="diagrams/quickStyle1.xml"/><Relationship Id="rId9" Type="http://schemas.openxmlformats.org/officeDocument/2006/relationships/diagramColors" Target="diagrams/colors1.xml"/><Relationship Id="rId10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659713DC-178A-4DF9-B387-9FF0DB78FF33}" type="doc">
      <dgm:prSet loTypeId="urn:microsoft.com/office/officeart/2005/8/layout/cycle1" loCatId="cycl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GB"/>
        </a:p>
      </dgm:t>
    </dgm:pt>
    <dgm:pt modelId="{C55DAC67-AB05-4B42-8BCF-A8759F97B0AC}">
      <dgm:prSet phldrT="[Text]"/>
      <dgm:spPr/>
      <dgm:t>
        <a:bodyPr/>
        <a:lstStyle/>
        <a:p>
          <a:r>
            <a:rPr lang="en-GB"/>
            <a:t>specimen collect</a:t>
          </a:r>
        </a:p>
      </dgm:t>
    </dgm:pt>
    <dgm:pt modelId="{94621297-D40F-4FDD-BA3A-8196745B91A2}" type="parTrans" cxnId="{7901C7B1-793A-4DAF-9258-9E11CA44FC63}">
      <dgm:prSet/>
      <dgm:spPr/>
      <dgm:t>
        <a:bodyPr/>
        <a:lstStyle/>
        <a:p>
          <a:endParaRPr lang="en-GB"/>
        </a:p>
      </dgm:t>
    </dgm:pt>
    <dgm:pt modelId="{2944EEEE-B451-4E7F-B0BA-407EBA7E93BD}" type="sibTrans" cxnId="{7901C7B1-793A-4DAF-9258-9E11CA44FC63}">
      <dgm:prSet/>
      <dgm:spPr/>
      <dgm:t>
        <a:bodyPr/>
        <a:lstStyle/>
        <a:p>
          <a:endParaRPr lang="en-GB"/>
        </a:p>
      </dgm:t>
    </dgm:pt>
    <dgm:pt modelId="{5BBCC33F-01DF-4A7B-8FA0-AE2461C62BD5}">
      <dgm:prSet phldrT="[Text]"/>
      <dgm:spPr/>
      <dgm:t>
        <a:bodyPr/>
        <a:lstStyle/>
        <a:p>
          <a:r>
            <a:rPr lang="en-GB"/>
            <a:t>Transport to lab</a:t>
          </a:r>
        </a:p>
      </dgm:t>
    </dgm:pt>
    <dgm:pt modelId="{F61A01FE-0408-462E-A244-0AE17D57DF89}" type="parTrans" cxnId="{B1E0C3F6-BD90-4484-83F1-CA154D4CCCA0}">
      <dgm:prSet/>
      <dgm:spPr/>
      <dgm:t>
        <a:bodyPr/>
        <a:lstStyle/>
        <a:p>
          <a:endParaRPr lang="en-GB"/>
        </a:p>
      </dgm:t>
    </dgm:pt>
    <dgm:pt modelId="{0A5055E6-C90C-4B2C-9B15-7B41C8835A68}" type="sibTrans" cxnId="{B1E0C3F6-BD90-4484-83F1-CA154D4CCCA0}">
      <dgm:prSet/>
      <dgm:spPr/>
      <dgm:t>
        <a:bodyPr/>
        <a:lstStyle/>
        <a:p>
          <a:endParaRPr lang="en-GB"/>
        </a:p>
      </dgm:t>
    </dgm:pt>
    <dgm:pt modelId="{F7C41133-8D53-4235-A773-B598818B78DA}">
      <dgm:prSet phldrT="[Text]"/>
      <dgm:spPr/>
      <dgm:t>
        <a:bodyPr/>
        <a:lstStyle/>
        <a:p>
          <a:r>
            <a:rPr lang="en-GB"/>
            <a:t>Reception in lab</a:t>
          </a:r>
        </a:p>
      </dgm:t>
    </dgm:pt>
    <dgm:pt modelId="{5877E935-904D-41FD-AC5B-2F58BC5EAC51}" type="parTrans" cxnId="{E5137588-B641-4524-B3AE-5D6847FBF82E}">
      <dgm:prSet/>
      <dgm:spPr/>
      <dgm:t>
        <a:bodyPr/>
        <a:lstStyle/>
        <a:p>
          <a:endParaRPr lang="en-GB"/>
        </a:p>
      </dgm:t>
    </dgm:pt>
    <dgm:pt modelId="{B563B117-2BB5-4E41-848A-EE9AC3C14BFC}" type="sibTrans" cxnId="{E5137588-B641-4524-B3AE-5D6847FBF82E}">
      <dgm:prSet/>
      <dgm:spPr/>
      <dgm:t>
        <a:bodyPr/>
        <a:lstStyle/>
        <a:p>
          <a:endParaRPr lang="en-GB"/>
        </a:p>
      </dgm:t>
    </dgm:pt>
    <dgm:pt modelId="{5B4E11A6-17E9-4105-A01B-514BF3B58CB2}">
      <dgm:prSet phldrT="[Text]"/>
      <dgm:spPr/>
      <dgm:t>
        <a:bodyPr/>
        <a:lstStyle/>
        <a:p>
          <a:r>
            <a:rPr lang="en-GB"/>
            <a:t>Registered and then lab analysis of specimen and processing</a:t>
          </a:r>
        </a:p>
      </dgm:t>
    </dgm:pt>
    <dgm:pt modelId="{85403D05-B64B-405D-BB1D-D844462C2CAE}" type="parTrans" cxnId="{EB60CABC-87C2-4C48-88F3-3D3C2EB84182}">
      <dgm:prSet/>
      <dgm:spPr/>
      <dgm:t>
        <a:bodyPr/>
        <a:lstStyle/>
        <a:p>
          <a:endParaRPr lang="en-GB"/>
        </a:p>
      </dgm:t>
    </dgm:pt>
    <dgm:pt modelId="{675BE211-DF3C-4CD5-98F9-900A4E63AFAB}" type="sibTrans" cxnId="{EB60CABC-87C2-4C48-88F3-3D3C2EB84182}">
      <dgm:prSet/>
      <dgm:spPr/>
      <dgm:t>
        <a:bodyPr/>
        <a:lstStyle/>
        <a:p>
          <a:endParaRPr lang="en-GB"/>
        </a:p>
      </dgm:t>
    </dgm:pt>
    <dgm:pt modelId="{ECA401BC-07C6-4222-81EE-F6D847ECAA23}">
      <dgm:prSet phldrT="[Text]"/>
      <dgm:spPr/>
      <dgm:t>
        <a:bodyPr/>
        <a:lstStyle/>
        <a:p>
          <a:r>
            <a:rPr lang="en-GB"/>
            <a:t>Ward</a:t>
          </a:r>
        </a:p>
      </dgm:t>
    </dgm:pt>
    <dgm:pt modelId="{CC58FB87-85E8-4ABC-8097-59979165DAE6}" type="parTrans" cxnId="{8509F8AD-7BAF-43D8-989F-10993CD68787}">
      <dgm:prSet/>
      <dgm:spPr/>
      <dgm:t>
        <a:bodyPr/>
        <a:lstStyle/>
        <a:p>
          <a:endParaRPr lang="en-GB"/>
        </a:p>
      </dgm:t>
    </dgm:pt>
    <dgm:pt modelId="{005711CB-1F84-4B00-9D4D-EA65B0D9B437}" type="sibTrans" cxnId="{8509F8AD-7BAF-43D8-989F-10993CD68787}">
      <dgm:prSet/>
      <dgm:spPr/>
      <dgm:t>
        <a:bodyPr/>
        <a:lstStyle/>
        <a:p>
          <a:endParaRPr lang="en-GB"/>
        </a:p>
      </dgm:t>
    </dgm:pt>
    <dgm:pt modelId="{123F7A03-8C32-4A2C-861B-42BB4132420A}">
      <dgm:prSet phldrT="[Text]"/>
      <dgm:spPr/>
      <dgm:t>
        <a:bodyPr/>
        <a:lstStyle/>
        <a:p>
          <a:r>
            <a:rPr lang="en-GB"/>
            <a:t>Reporting if results</a:t>
          </a:r>
        </a:p>
      </dgm:t>
    </dgm:pt>
    <dgm:pt modelId="{2F625B20-DBCA-4507-8B24-094C247B6A0D}" type="parTrans" cxnId="{E7C8A164-92CE-488B-A83D-6F3B4BC7718A}">
      <dgm:prSet/>
      <dgm:spPr/>
      <dgm:t>
        <a:bodyPr/>
        <a:lstStyle/>
        <a:p>
          <a:endParaRPr lang="en-US"/>
        </a:p>
      </dgm:t>
    </dgm:pt>
    <dgm:pt modelId="{1F09592B-0BD1-4863-8488-EABA789779FF}" type="sibTrans" cxnId="{E7C8A164-92CE-488B-A83D-6F3B4BC7718A}">
      <dgm:prSet/>
      <dgm:spPr/>
      <dgm:t>
        <a:bodyPr/>
        <a:lstStyle/>
        <a:p>
          <a:endParaRPr lang="en-US"/>
        </a:p>
      </dgm:t>
    </dgm:pt>
    <dgm:pt modelId="{3726E57A-F0D7-41B6-91D2-4545A9880019}">
      <dgm:prSet phldrT="[Text]"/>
      <dgm:spPr/>
      <dgm:t>
        <a:bodyPr/>
        <a:lstStyle/>
        <a:p>
          <a:r>
            <a:rPr lang="en-GB"/>
            <a:t>Dispatch of results</a:t>
          </a:r>
        </a:p>
      </dgm:t>
    </dgm:pt>
    <dgm:pt modelId="{40E94874-5241-450B-AE51-6C4E0A411556}" type="parTrans" cxnId="{8663107C-164C-4867-9B54-31A0F6944257}">
      <dgm:prSet/>
      <dgm:spPr/>
      <dgm:t>
        <a:bodyPr/>
        <a:lstStyle/>
        <a:p>
          <a:endParaRPr lang="en-US"/>
        </a:p>
      </dgm:t>
    </dgm:pt>
    <dgm:pt modelId="{B5D5CD45-12DB-4FEC-B253-ABC36821E78D}" type="sibTrans" cxnId="{8663107C-164C-4867-9B54-31A0F6944257}">
      <dgm:prSet/>
      <dgm:spPr/>
      <dgm:t>
        <a:bodyPr/>
        <a:lstStyle/>
        <a:p>
          <a:endParaRPr lang="en-US"/>
        </a:p>
      </dgm:t>
    </dgm:pt>
    <dgm:pt modelId="{EA0B0F4E-05DE-4BDF-8E08-0E7BE93CE87D}" type="pres">
      <dgm:prSet presAssocID="{659713DC-178A-4DF9-B387-9FF0DB78FF33}" presName="cycle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7ADE69E1-E6DE-41CB-A7FC-BEDF8A408183}" type="pres">
      <dgm:prSet presAssocID="{C55DAC67-AB05-4B42-8BCF-A8759F97B0AC}" presName="dummy" presStyleCnt="0"/>
      <dgm:spPr/>
    </dgm:pt>
    <dgm:pt modelId="{4E117035-ED43-4B93-8EAC-7CAD73E8CE2A}" type="pres">
      <dgm:prSet presAssocID="{C55DAC67-AB05-4B42-8BCF-A8759F97B0AC}" presName="node" presStyleLbl="revTx" presStyleIdx="0" presStyleCnt="7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72FD134D-64CF-4BB8-B209-9B6B09CB0FD4}" type="pres">
      <dgm:prSet presAssocID="{2944EEEE-B451-4E7F-B0BA-407EBA7E93BD}" presName="sibTrans" presStyleLbl="node1" presStyleIdx="0" presStyleCnt="7"/>
      <dgm:spPr/>
      <dgm:t>
        <a:bodyPr/>
        <a:lstStyle/>
        <a:p>
          <a:endParaRPr lang="en-US"/>
        </a:p>
      </dgm:t>
    </dgm:pt>
    <dgm:pt modelId="{13A6B351-EE1A-4A40-8E6B-6AB371187679}" type="pres">
      <dgm:prSet presAssocID="{5BBCC33F-01DF-4A7B-8FA0-AE2461C62BD5}" presName="dummy" presStyleCnt="0"/>
      <dgm:spPr/>
    </dgm:pt>
    <dgm:pt modelId="{395863A6-9EA0-4F74-A48D-67857376F1F2}" type="pres">
      <dgm:prSet presAssocID="{5BBCC33F-01DF-4A7B-8FA0-AE2461C62BD5}" presName="node" presStyleLbl="revTx" presStyleIdx="1" presStyleCnt="7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4878E56E-F2A6-4D1A-8C33-51B37EA37214}" type="pres">
      <dgm:prSet presAssocID="{0A5055E6-C90C-4B2C-9B15-7B41C8835A68}" presName="sibTrans" presStyleLbl="node1" presStyleIdx="1" presStyleCnt="7"/>
      <dgm:spPr/>
      <dgm:t>
        <a:bodyPr/>
        <a:lstStyle/>
        <a:p>
          <a:endParaRPr lang="en-US"/>
        </a:p>
      </dgm:t>
    </dgm:pt>
    <dgm:pt modelId="{4BB077EC-72A5-4F00-BF22-1822FEC8074C}" type="pres">
      <dgm:prSet presAssocID="{F7C41133-8D53-4235-A773-B598818B78DA}" presName="dummy" presStyleCnt="0"/>
      <dgm:spPr/>
    </dgm:pt>
    <dgm:pt modelId="{CC94EDEA-EECD-4C2A-A3BC-5C234BB3BC02}" type="pres">
      <dgm:prSet presAssocID="{F7C41133-8D53-4235-A773-B598818B78DA}" presName="node" presStyleLbl="revTx" presStyleIdx="2" presStyleCnt="7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531ECD46-3812-4A90-A7B0-1AB4EEE10BD2}" type="pres">
      <dgm:prSet presAssocID="{B563B117-2BB5-4E41-848A-EE9AC3C14BFC}" presName="sibTrans" presStyleLbl="node1" presStyleIdx="2" presStyleCnt="7"/>
      <dgm:spPr/>
      <dgm:t>
        <a:bodyPr/>
        <a:lstStyle/>
        <a:p>
          <a:endParaRPr lang="en-US"/>
        </a:p>
      </dgm:t>
    </dgm:pt>
    <dgm:pt modelId="{159A4816-3054-45EA-9732-C7508DD09B32}" type="pres">
      <dgm:prSet presAssocID="{5B4E11A6-17E9-4105-A01B-514BF3B58CB2}" presName="dummy" presStyleCnt="0"/>
      <dgm:spPr/>
    </dgm:pt>
    <dgm:pt modelId="{BAAABE95-31DE-4CE5-B6CA-DA3F039DBCE3}" type="pres">
      <dgm:prSet presAssocID="{5B4E11A6-17E9-4105-A01B-514BF3B58CB2}" presName="node" presStyleLbl="revTx" presStyleIdx="3" presStyleCnt="7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7E46ED99-7B8E-4756-87D7-80D3DC4054FA}" type="pres">
      <dgm:prSet presAssocID="{675BE211-DF3C-4CD5-98F9-900A4E63AFAB}" presName="sibTrans" presStyleLbl="node1" presStyleIdx="3" presStyleCnt="7"/>
      <dgm:spPr/>
      <dgm:t>
        <a:bodyPr/>
        <a:lstStyle/>
        <a:p>
          <a:endParaRPr lang="en-US"/>
        </a:p>
      </dgm:t>
    </dgm:pt>
    <dgm:pt modelId="{32F6560A-265E-4EB5-B2D3-6EE9A80C7C4E}" type="pres">
      <dgm:prSet presAssocID="{123F7A03-8C32-4A2C-861B-42BB4132420A}" presName="dummy" presStyleCnt="0"/>
      <dgm:spPr/>
    </dgm:pt>
    <dgm:pt modelId="{BB60BCC5-11EB-4FCE-B462-D520FB9CD618}" type="pres">
      <dgm:prSet presAssocID="{123F7A03-8C32-4A2C-861B-42BB4132420A}" presName="node" presStyleLbl="revTx" presStyleIdx="4" presStyleCnt="7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C89A142B-55F6-4830-8A2C-AA697D0920A1}" type="pres">
      <dgm:prSet presAssocID="{1F09592B-0BD1-4863-8488-EABA789779FF}" presName="sibTrans" presStyleLbl="node1" presStyleIdx="4" presStyleCnt="7"/>
      <dgm:spPr/>
    </dgm:pt>
    <dgm:pt modelId="{B624545D-50C8-4ABC-AD7C-E82D9161DFCB}" type="pres">
      <dgm:prSet presAssocID="{3726E57A-F0D7-41B6-91D2-4545A9880019}" presName="dummy" presStyleCnt="0"/>
      <dgm:spPr/>
    </dgm:pt>
    <dgm:pt modelId="{06FEFD42-1540-494C-8DFE-1C6998C99151}" type="pres">
      <dgm:prSet presAssocID="{3726E57A-F0D7-41B6-91D2-4545A9880019}" presName="node" presStyleLbl="revTx" presStyleIdx="5" presStyleCnt="7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F6AF59A1-1976-4625-BCD3-C3EF4EF8D94A}" type="pres">
      <dgm:prSet presAssocID="{B5D5CD45-12DB-4FEC-B253-ABC36821E78D}" presName="sibTrans" presStyleLbl="node1" presStyleIdx="5" presStyleCnt="7"/>
      <dgm:spPr/>
    </dgm:pt>
    <dgm:pt modelId="{D422DB1A-8DEA-4F25-82ED-A004F651291F}" type="pres">
      <dgm:prSet presAssocID="{ECA401BC-07C6-4222-81EE-F6D847ECAA23}" presName="dummy" presStyleCnt="0"/>
      <dgm:spPr/>
    </dgm:pt>
    <dgm:pt modelId="{D7800E80-5EAA-47F5-A5C6-E3D9320F02E5}" type="pres">
      <dgm:prSet presAssocID="{ECA401BC-07C6-4222-81EE-F6D847ECAA23}" presName="node" presStyleLbl="revTx" presStyleIdx="6" presStyleCnt="7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371753B-EEA8-425A-95D2-3A57BF875849}" type="pres">
      <dgm:prSet presAssocID="{005711CB-1F84-4B00-9D4D-EA65B0D9B437}" presName="sibTrans" presStyleLbl="node1" presStyleIdx="6" presStyleCnt="7"/>
      <dgm:spPr/>
      <dgm:t>
        <a:bodyPr/>
        <a:lstStyle/>
        <a:p>
          <a:endParaRPr lang="en-US"/>
        </a:p>
      </dgm:t>
    </dgm:pt>
  </dgm:ptLst>
  <dgm:cxnLst>
    <dgm:cxn modelId="{8520722E-053D-E64D-BA33-470878858A23}" type="presOf" srcId="{5B4E11A6-17E9-4105-A01B-514BF3B58CB2}" destId="{BAAABE95-31DE-4CE5-B6CA-DA3F039DBCE3}" srcOrd="0" destOrd="0" presId="urn:microsoft.com/office/officeart/2005/8/layout/cycle1"/>
    <dgm:cxn modelId="{1E881C8D-005D-534D-AD92-2227ED9F73A5}" type="presOf" srcId="{675BE211-DF3C-4CD5-98F9-900A4E63AFAB}" destId="{7E46ED99-7B8E-4756-87D7-80D3DC4054FA}" srcOrd="0" destOrd="0" presId="urn:microsoft.com/office/officeart/2005/8/layout/cycle1"/>
    <dgm:cxn modelId="{B182F0DB-CB31-9C43-B51C-209D39252776}" type="presOf" srcId="{3726E57A-F0D7-41B6-91D2-4545A9880019}" destId="{06FEFD42-1540-494C-8DFE-1C6998C99151}" srcOrd="0" destOrd="0" presId="urn:microsoft.com/office/officeart/2005/8/layout/cycle1"/>
    <dgm:cxn modelId="{1624DF8B-C364-FA48-95D3-FA976728BCC5}" type="presOf" srcId="{ECA401BC-07C6-4222-81EE-F6D847ECAA23}" destId="{D7800E80-5EAA-47F5-A5C6-E3D9320F02E5}" srcOrd="0" destOrd="0" presId="urn:microsoft.com/office/officeart/2005/8/layout/cycle1"/>
    <dgm:cxn modelId="{D0798EB5-2A1F-F547-B43D-0E4E0908B2EE}" type="presOf" srcId="{5BBCC33F-01DF-4A7B-8FA0-AE2461C62BD5}" destId="{395863A6-9EA0-4F74-A48D-67857376F1F2}" srcOrd="0" destOrd="0" presId="urn:microsoft.com/office/officeart/2005/8/layout/cycle1"/>
    <dgm:cxn modelId="{EB60CABC-87C2-4C48-88F3-3D3C2EB84182}" srcId="{659713DC-178A-4DF9-B387-9FF0DB78FF33}" destId="{5B4E11A6-17E9-4105-A01B-514BF3B58CB2}" srcOrd="3" destOrd="0" parTransId="{85403D05-B64B-405D-BB1D-D844462C2CAE}" sibTransId="{675BE211-DF3C-4CD5-98F9-900A4E63AFAB}"/>
    <dgm:cxn modelId="{7272E2BA-0E14-1443-A6DD-E2810749C0F6}" type="presOf" srcId="{2944EEEE-B451-4E7F-B0BA-407EBA7E93BD}" destId="{72FD134D-64CF-4BB8-B209-9B6B09CB0FD4}" srcOrd="0" destOrd="0" presId="urn:microsoft.com/office/officeart/2005/8/layout/cycle1"/>
    <dgm:cxn modelId="{2A42CB67-19D5-6D4D-9122-E5FFA27770C1}" type="presOf" srcId="{005711CB-1F84-4B00-9D4D-EA65B0D9B437}" destId="{2371753B-EEA8-425A-95D2-3A57BF875849}" srcOrd="0" destOrd="0" presId="urn:microsoft.com/office/officeart/2005/8/layout/cycle1"/>
    <dgm:cxn modelId="{8663107C-164C-4867-9B54-31A0F6944257}" srcId="{659713DC-178A-4DF9-B387-9FF0DB78FF33}" destId="{3726E57A-F0D7-41B6-91D2-4545A9880019}" srcOrd="5" destOrd="0" parTransId="{40E94874-5241-450B-AE51-6C4E0A411556}" sibTransId="{B5D5CD45-12DB-4FEC-B253-ABC36821E78D}"/>
    <dgm:cxn modelId="{9DC0529A-DA48-A84B-A6DB-DE00C5F768CE}" type="presOf" srcId="{0A5055E6-C90C-4B2C-9B15-7B41C8835A68}" destId="{4878E56E-F2A6-4D1A-8C33-51B37EA37214}" srcOrd="0" destOrd="0" presId="urn:microsoft.com/office/officeart/2005/8/layout/cycle1"/>
    <dgm:cxn modelId="{7901C7B1-793A-4DAF-9258-9E11CA44FC63}" srcId="{659713DC-178A-4DF9-B387-9FF0DB78FF33}" destId="{C55DAC67-AB05-4B42-8BCF-A8759F97B0AC}" srcOrd="0" destOrd="0" parTransId="{94621297-D40F-4FDD-BA3A-8196745B91A2}" sibTransId="{2944EEEE-B451-4E7F-B0BA-407EBA7E93BD}"/>
    <dgm:cxn modelId="{E7C8A164-92CE-488B-A83D-6F3B4BC7718A}" srcId="{659713DC-178A-4DF9-B387-9FF0DB78FF33}" destId="{123F7A03-8C32-4A2C-861B-42BB4132420A}" srcOrd="4" destOrd="0" parTransId="{2F625B20-DBCA-4507-8B24-094C247B6A0D}" sibTransId="{1F09592B-0BD1-4863-8488-EABA789779FF}"/>
    <dgm:cxn modelId="{81646B33-C16D-7A49-A78F-9DA703C817CF}" type="presOf" srcId="{C55DAC67-AB05-4B42-8BCF-A8759F97B0AC}" destId="{4E117035-ED43-4B93-8EAC-7CAD73E8CE2A}" srcOrd="0" destOrd="0" presId="urn:microsoft.com/office/officeart/2005/8/layout/cycle1"/>
    <dgm:cxn modelId="{B1E0C3F6-BD90-4484-83F1-CA154D4CCCA0}" srcId="{659713DC-178A-4DF9-B387-9FF0DB78FF33}" destId="{5BBCC33F-01DF-4A7B-8FA0-AE2461C62BD5}" srcOrd="1" destOrd="0" parTransId="{F61A01FE-0408-462E-A244-0AE17D57DF89}" sibTransId="{0A5055E6-C90C-4B2C-9B15-7B41C8835A68}"/>
    <dgm:cxn modelId="{8509F8AD-7BAF-43D8-989F-10993CD68787}" srcId="{659713DC-178A-4DF9-B387-9FF0DB78FF33}" destId="{ECA401BC-07C6-4222-81EE-F6D847ECAA23}" srcOrd="6" destOrd="0" parTransId="{CC58FB87-85E8-4ABC-8097-59979165DAE6}" sibTransId="{005711CB-1F84-4B00-9D4D-EA65B0D9B437}"/>
    <dgm:cxn modelId="{D948D996-07AC-2D4D-990D-1ECEA0BA34C9}" type="presOf" srcId="{659713DC-178A-4DF9-B387-9FF0DB78FF33}" destId="{EA0B0F4E-05DE-4BDF-8E08-0E7BE93CE87D}" srcOrd="0" destOrd="0" presId="urn:microsoft.com/office/officeart/2005/8/layout/cycle1"/>
    <dgm:cxn modelId="{E79495A8-E572-364B-A3B5-A93F4893939A}" type="presOf" srcId="{1F09592B-0BD1-4863-8488-EABA789779FF}" destId="{C89A142B-55F6-4830-8A2C-AA697D0920A1}" srcOrd="0" destOrd="0" presId="urn:microsoft.com/office/officeart/2005/8/layout/cycle1"/>
    <dgm:cxn modelId="{2DE473B9-246B-EC40-AC6D-EE1FE7DBB10C}" type="presOf" srcId="{B5D5CD45-12DB-4FEC-B253-ABC36821E78D}" destId="{F6AF59A1-1976-4625-BCD3-C3EF4EF8D94A}" srcOrd="0" destOrd="0" presId="urn:microsoft.com/office/officeart/2005/8/layout/cycle1"/>
    <dgm:cxn modelId="{577F44E8-5503-6841-A9DE-3F59238A4BE5}" type="presOf" srcId="{B563B117-2BB5-4E41-848A-EE9AC3C14BFC}" destId="{531ECD46-3812-4A90-A7B0-1AB4EEE10BD2}" srcOrd="0" destOrd="0" presId="urn:microsoft.com/office/officeart/2005/8/layout/cycle1"/>
    <dgm:cxn modelId="{E5137588-B641-4524-B3AE-5D6847FBF82E}" srcId="{659713DC-178A-4DF9-B387-9FF0DB78FF33}" destId="{F7C41133-8D53-4235-A773-B598818B78DA}" srcOrd="2" destOrd="0" parTransId="{5877E935-904D-41FD-AC5B-2F58BC5EAC51}" sibTransId="{B563B117-2BB5-4E41-848A-EE9AC3C14BFC}"/>
    <dgm:cxn modelId="{72A1DBB9-35BD-C049-A96A-577EE467570A}" type="presOf" srcId="{123F7A03-8C32-4A2C-861B-42BB4132420A}" destId="{BB60BCC5-11EB-4FCE-B462-D520FB9CD618}" srcOrd="0" destOrd="0" presId="urn:microsoft.com/office/officeart/2005/8/layout/cycle1"/>
    <dgm:cxn modelId="{4A88050A-C7ED-594F-80B8-5E8150A0A28E}" type="presOf" srcId="{F7C41133-8D53-4235-A773-B598818B78DA}" destId="{CC94EDEA-EECD-4C2A-A3BC-5C234BB3BC02}" srcOrd="0" destOrd="0" presId="urn:microsoft.com/office/officeart/2005/8/layout/cycle1"/>
    <dgm:cxn modelId="{1374E156-F734-A046-AFD3-B33AC245C545}" type="presParOf" srcId="{EA0B0F4E-05DE-4BDF-8E08-0E7BE93CE87D}" destId="{7ADE69E1-E6DE-41CB-A7FC-BEDF8A408183}" srcOrd="0" destOrd="0" presId="urn:microsoft.com/office/officeart/2005/8/layout/cycle1"/>
    <dgm:cxn modelId="{3301BC03-4D6D-6740-A485-F17DAEF786E7}" type="presParOf" srcId="{EA0B0F4E-05DE-4BDF-8E08-0E7BE93CE87D}" destId="{4E117035-ED43-4B93-8EAC-7CAD73E8CE2A}" srcOrd="1" destOrd="0" presId="urn:microsoft.com/office/officeart/2005/8/layout/cycle1"/>
    <dgm:cxn modelId="{B0C493EA-86A3-A343-ACFB-D44C485D0A75}" type="presParOf" srcId="{EA0B0F4E-05DE-4BDF-8E08-0E7BE93CE87D}" destId="{72FD134D-64CF-4BB8-B209-9B6B09CB0FD4}" srcOrd="2" destOrd="0" presId="urn:microsoft.com/office/officeart/2005/8/layout/cycle1"/>
    <dgm:cxn modelId="{6905DCFC-0AD0-0D4C-9575-5A205E5AA9D6}" type="presParOf" srcId="{EA0B0F4E-05DE-4BDF-8E08-0E7BE93CE87D}" destId="{13A6B351-EE1A-4A40-8E6B-6AB371187679}" srcOrd="3" destOrd="0" presId="urn:microsoft.com/office/officeart/2005/8/layout/cycle1"/>
    <dgm:cxn modelId="{0AA10601-22F9-E141-8C46-EAE8CFD4A68C}" type="presParOf" srcId="{EA0B0F4E-05DE-4BDF-8E08-0E7BE93CE87D}" destId="{395863A6-9EA0-4F74-A48D-67857376F1F2}" srcOrd="4" destOrd="0" presId="urn:microsoft.com/office/officeart/2005/8/layout/cycle1"/>
    <dgm:cxn modelId="{5DA8AECB-A98A-884B-A0B7-99A36C3ACE27}" type="presParOf" srcId="{EA0B0F4E-05DE-4BDF-8E08-0E7BE93CE87D}" destId="{4878E56E-F2A6-4D1A-8C33-51B37EA37214}" srcOrd="5" destOrd="0" presId="urn:microsoft.com/office/officeart/2005/8/layout/cycle1"/>
    <dgm:cxn modelId="{5CDBCA3E-34C0-9E46-8EFD-B60227D9FAF7}" type="presParOf" srcId="{EA0B0F4E-05DE-4BDF-8E08-0E7BE93CE87D}" destId="{4BB077EC-72A5-4F00-BF22-1822FEC8074C}" srcOrd="6" destOrd="0" presId="urn:microsoft.com/office/officeart/2005/8/layout/cycle1"/>
    <dgm:cxn modelId="{C8E81751-C5EC-AE42-A1C9-B89B9FFF2880}" type="presParOf" srcId="{EA0B0F4E-05DE-4BDF-8E08-0E7BE93CE87D}" destId="{CC94EDEA-EECD-4C2A-A3BC-5C234BB3BC02}" srcOrd="7" destOrd="0" presId="urn:microsoft.com/office/officeart/2005/8/layout/cycle1"/>
    <dgm:cxn modelId="{C5FA154A-0CD9-B34C-8545-71FC49F8E03A}" type="presParOf" srcId="{EA0B0F4E-05DE-4BDF-8E08-0E7BE93CE87D}" destId="{531ECD46-3812-4A90-A7B0-1AB4EEE10BD2}" srcOrd="8" destOrd="0" presId="urn:microsoft.com/office/officeart/2005/8/layout/cycle1"/>
    <dgm:cxn modelId="{77B42CE2-A6A9-AC4F-ACE2-C6ECBABD4CB3}" type="presParOf" srcId="{EA0B0F4E-05DE-4BDF-8E08-0E7BE93CE87D}" destId="{159A4816-3054-45EA-9732-C7508DD09B32}" srcOrd="9" destOrd="0" presId="urn:microsoft.com/office/officeart/2005/8/layout/cycle1"/>
    <dgm:cxn modelId="{97642313-8426-A54A-94E8-B76F5539837A}" type="presParOf" srcId="{EA0B0F4E-05DE-4BDF-8E08-0E7BE93CE87D}" destId="{BAAABE95-31DE-4CE5-B6CA-DA3F039DBCE3}" srcOrd="10" destOrd="0" presId="urn:microsoft.com/office/officeart/2005/8/layout/cycle1"/>
    <dgm:cxn modelId="{F3012C06-CA4D-FF42-9E24-237218D1749E}" type="presParOf" srcId="{EA0B0F4E-05DE-4BDF-8E08-0E7BE93CE87D}" destId="{7E46ED99-7B8E-4756-87D7-80D3DC4054FA}" srcOrd="11" destOrd="0" presId="urn:microsoft.com/office/officeart/2005/8/layout/cycle1"/>
    <dgm:cxn modelId="{13FB264F-803D-B448-97B8-43E0A347FE07}" type="presParOf" srcId="{EA0B0F4E-05DE-4BDF-8E08-0E7BE93CE87D}" destId="{32F6560A-265E-4EB5-B2D3-6EE9A80C7C4E}" srcOrd="12" destOrd="0" presId="urn:microsoft.com/office/officeart/2005/8/layout/cycle1"/>
    <dgm:cxn modelId="{CDA8D0EC-F497-A84B-AF9A-06035886062C}" type="presParOf" srcId="{EA0B0F4E-05DE-4BDF-8E08-0E7BE93CE87D}" destId="{BB60BCC5-11EB-4FCE-B462-D520FB9CD618}" srcOrd="13" destOrd="0" presId="urn:microsoft.com/office/officeart/2005/8/layout/cycle1"/>
    <dgm:cxn modelId="{CB75D4B2-9EA8-DE4D-A2BE-B62115DFC55F}" type="presParOf" srcId="{EA0B0F4E-05DE-4BDF-8E08-0E7BE93CE87D}" destId="{C89A142B-55F6-4830-8A2C-AA697D0920A1}" srcOrd="14" destOrd="0" presId="urn:microsoft.com/office/officeart/2005/8/layout/cycle1"/>
    <dgm:cxn modelId="{0D20C9A4-7FEF-D04D-A084-AD50AFFC2DC2}" type="presParOf" srcId="{EA0B0F4E-05DE-4BDF-8E08-0E7BE93CE87D}" destId="{B624545D-50C8-4ABC-AD7C-E82D9161DFCB}" srcOrd="15" destOrd="0" presId="urn:microsoft.com/office/officeart/2005/8/layout/cycle1"/>
    <dgm:cxn modelId="{9698348C-8B17-694A-B32B-E4A017DAE214}" type="presParOf" srcId="{EA0B0F4E-05DE-4BDF-8E08-0E7BE93CE87D}" destId="{06FEFD42-1540-494C-8DFE-1C6998C99151}" srcOrd="16" destOrd="0" presId="urn:microsoft.com/office/officeart/2005/8/layout/cycle1"/>
    <dgm:cxn modelId="{4CB3CA7C-6CB6-1E43-A97F-07A26995F844}" type="presParOf" srcId="{EA0B0F4E-05DE-4BDF-8E08-0E7BE93CE87D}" destId="{F6AF59A1-1976-4625-BCD3-C3EF4EF8D94A}" srcOrd="17" destOrd="0" presId="urn:microsoft.com/office/officeart/2005/8/layout/cycle1"/>
    <dgm:cxn modelId="{EE91DB2D-AD5C-E04C-B0AE-7EB1DC4A1DE4}" type="presParOf" srcId="{EA0B0F4E-05DE-4BDF-8E08-0E7BE93CE87D}" destId="{D422DB1A-8DEA-4F25-82ED-A004F651291F}" srcOrd="18" destOrd="0" presId="urn:microsoft.com/office/officeart/2005/8/layout/cycle1"/>
    <dgm:cxn modelId="{2F0A0E00-A3F5-E145-AEF2-9E8E86BB04A0}" type="presParOf" srcId="{EA0B0F4E-05DE-4BDF-8E08-0E7BE93CE87D}" destId="{D7800E80-5EAA-47F5-A5C6-E3D9320F02E5}" srcOrd="19" destOrd="0" presId="urn:microsoft.com/office/officeart/2005/8/layout/cycle1"/>
    <dgm:cxn modelId="{CB303CE0-55F9-084B-ABE5-887871ADCB1D}" type="presParOf" srcId="{EA0B0F4E-05DE-4BDF-8E08-0E7BE93CE87D}" destId="{2371753B-EEA8-425A-95D2-3A57BF875849}" srcOrd="20" destOrd="0" presId="urn:microsoft.com/office/officeart/2005/8/layout/cycle1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E117035-ED43-4B93-8EAC-7CAD73E8CE2A}">
      <dsp:nvSpPr>
        <dsp:cNvPr id="0" name=""/>
        <dsp:cNvSpPr/>
      </dsp:nvSpPr>
      <dsp:spPr>
        <a:xfrm>
          <a:off x="1565750" y="518"/>
          <a:ext cx="357185" cy="35718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500" kern="1200"/>
            <a:t>specimen collect</a:t>
          </a:r>
        </a:p>
      </dsp:txBody>
      <dsp:txXfrm>
        <a:off x="1565750" y="518"/>
        <a:ext cx="357185" cy="357185"/>
      </dsp:txXfrm>
    </dsp:sp>
    <dsp:sp modelId="{72FD134D-64CF-4BB8-B209-9B6B09CB0FD4}">
      <dsp:nvSpPr>
        <dsp:cNvPr id="0" name=""/>
        <dsp:cNvSpPr/>
      </dsp:nvSpPr>
      <dsp:spPr>
        <a:xfrm>
          <a:off x="448398" y="19362"/>
          <a:ext cx="1853265" cy="1853265"/>
        </a:xfrm>
        <a:prstGeom prst="circularArrow">
          <a:avLst>
            <a:gd name="adj1" fmla="val 3758"/>
            <a:gd name="adj2" fmla="val 234469"/>
            <a:gd name="adj3" fmla="val 19828563"/>
            <a:gd name="adj4" fmla="val 18604108"/>
            <a:gd name="adj5" fmla="val 4385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395863A6-9EA0-4F74-A48D-67857376F1F2}">
      <dsp:nvSpPr>
        <dsp:cNvPr id="0" name=""/>
        <dsp:cNvSpPr/>
      </dsp:nvSpPr>
      <dsp:spPr>
        <a:xfrm>
          <a:off x="2026274" y="577997"/>
          <a:ext cx="357185" cy="35718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500" kern="1200"/>
            <a:t>Transport to lab</a:t>
          </a:r>
        </a:p>
      </dsp:txBody>
      <dsp:txXfrm>
        <a:off x="2026274" y="577997"/>
        <a:ext cx="357185" cy="357185"/>
      </dsp:txXfrm>
    </dsp:sp>
    <dsp:sp modelId="{4878E56E-F2A6-4D1A-8C33-51B37EA37214}">
      <dsp:nvSpPr>
        <dsp:cNvPr id="0" name=""/>
        <dsp:cNvSpPr/>
      </dsp:nvSpPr>
      <dsp:spPr>
        <a:xfrm>
          <a:off x="448398" y="19362"/>
          <a:ext cx="1853265" cy="1853265"/>
        </a:xfrm>
        <a:prstGeom prst="circularArrow">
          <a:avLst>
            <a:gd name="adj1" fmla="val 3758"/>
            <a:gd name="adj2" fmla="val 234469"/>
            <a:gd name="adj3" fmla="val 1231670"/>
            <a:gd name="adj4" fmla="val 21556332"/>
            <a:gd name="adj5" fmla="val 4385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C94EDEA-EECD-4C2A-A3BC-5C234BB3BC02}">
      <dsp:nvSpPr>
        <dsp:cNvPr id="0" name=""/>
        <dsp:cNvSpPr/>
      </dsp:nvSpPr>
      <dsp:spPr>
        <a:xfrm>
          <a:off x="1861915" y="1298102"/>
          <a:ext cx="357185" cy="35718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500" kern="1200"/>
            <a:t>Reception in lab</a:t>
          </a:r>
        </a:p>
      </dsp:txBody>
      <dsp:txXfrm>
        <a:off x="1861915" y="1298102"/>
        <a:ext cx="357185" cy="357185"/>
      </dsp:txXfrm>
    </dsp:sp>
    <dsp:sp modelId="{531ECD46-3812-4A90-A7B0-1AB4EEE10BD2}">
      <dsp:nvSpPr>
        <dsp:cNvPr id="0" name=""/>
        <dsp:cNvSpPr/>
      </dsp:nvSpPr>
      <dsp:spPr>
        <a:xfrm>
          <a:off x="448398" y="19362"/>
          <a:ext cx="1853265" cy="1853265"/>
        </a:xfrm>
        <a:prstGeom prst="circularArrow">
          <a:avLst>
            <a:gd name="adj1" fmla="val 3758"/>
            <a:gd name="adj2" fmla="val 234469"/>
            <a:gd name="adj3" fmla="val 4438827"/>
            <a:gd name="adj4" fmla="val 3306558"/>
            <a:gd name="adj5" fmla="val 4385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AAABE95-31DE-4CE5-B6CA-DA3F039DBCE3}">
      <dsp:nvSpPr>
        <dsp:cNvPr id="0" name=""/>
        <dsp:cNvSpPr/>
      </dsp:nvSpPr>
      <dsp:spPr>
        <a:xfrm>
          <a:off x="1196438" y="1618579"/>
          <a:ext cx="357185" cy="35718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500" kern="1200"/>
            <a:t>Registered and then lab analysis of specimen and processing</a:t>
          </a:r>
        </a:p>
      </dsp:txBody>
      <dsp:txXfrm>
        <a:off x="1196438" y="1618579"/>
        <a:ext cx="357185" cy="357185"/>
      </dsp:txXfrm>
    </dsp:sp>
    <dsp:sp modelId="{7E46ED99-7B8E-4756-87D7-80D3DC4054FA}">
      <dsp:nvSpPr>
        <dsp:cNvPr id="0" name=""/>
        <dsp:cNvSpPr/>
      </dsp:nvSpPr>
      <dsp:spPr>
        <a:xfrm>
          <a:off x="448398" y="19362"/>
          <a:ext cx="1853265" cy="1853265"/>
        </a:xfrm>
        <a:prstGeom prst="circularArrow">
          <a:avLst>
            <a:gd name="adj1" fmla="val 3758"/>
            <a:gd name="adj2" fmla="val 234469"/>
            <a:gd name="adj3" fmla="val 7258973"/>
            <a:gd name="adj4" fmla="val 6126704"/>
            <a:gd name="adj5" fmla="val 4385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B60BCC5-11EB-4FCE-B462-D520FB9CD618}">
      <dsp:nvSpPr>
        <dsp:cNvPr id="0" name=""/>
        <dsp:cNvSpPr/>
      </dsp:nvSpPr>
      <dsp:spPr>
        <a:xfrm>
          <a:off x="530961" y="1298102"/>
          <a:ext cx="357185" cy="35718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500" kern="1200"/>
            <a:t>Reporting if results</a:t>
          </a:r>
        </a:p>
      </dsp:txBody>
      <dsp:txXfrm>
        <a:off x="530961" y="1298102"/>
        <a:ext cx="357185" cy="357185"/>
      </dsp:txXfrm>
    </dsp:sp>
    <dsp:sp modelId="{C89A142B-55F6-4830-8A2C-AA697D0920A1}">
      <dsp:nvSpPr>
        <dsp:cNvPr id="0" name=""/>
        <dsp:cNvSpPr/>
      </dsp:nvSpPr>
      <dsp:spPr>
        <a:xfrm>
          <a:off x="448398" y="19362"/>
          <a:ext cx="1853265" cy="1853265"/>
        </a:xfrm>
        <a:prstGeom prst="circularArrow">
          <a:avLst>
            <a:gd name="adj1" fmla="val 3758"/>
            <a:gd name="adj2" fmla="val 234469"/>
            <a:gd name="adj3" fmla="val 10609199"/>
            <a:gd name="adj4" fmla="val 9333861"/>
            <a:gd name="adj5" fmla="val 4385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6FEFD42-1540-494C-8DFE-1C6998C99151}">
      <dsp:nvSpPr>
        <dsp:cNvPr id="0" name=""/>
        <dsp:cNvSpPr/>
      </dsp:nvSpPr>
      <dsp:spPr>
        <a:xfrm>
          <a:off x="366601" y="577997"/>
          <a:ext cx="357185" cy="35718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500" kern="1200"/>
            <a:t>Dispatch of results</a:t>
          </a:r>
        </a:p>
      </dsp:txBody>
      <dsp:txXfrm>
        <a:off x="366601" y="577997"/>
        <a:ext cx="357185" cy="357185"/>
      </dsp:txXfrm>
    </dsp:sp>
    <dsp:sp modelId="{F6AF59A1-1976-4625-BCD3-C3EF4EF8D94A}">
      <dsp:nvSpPr>
        <dsp:cNvPr id="0" name=""/>
        <dsp:cNvSpPr/>
      </dsp:nvSpPr>
      <dsp:spPr>
        <a:xfrm>
          <a:off x="448398" y="19362"/>
          <a:ext cx="1853265" cy="1853265"/>
        </a:xfrm>
        <a:prstGeom prst="circularArrow">
          <a:avLst>
            <a:gd name="adj1" fmla="val 3758"/>
            <a:gd name="adj2" fmla="val 234469"/>
            <a:gd name="adj3" fmla="val 13561423"/>
            <a:gd name="adj4" fmla="val 12336968"/>
            <a:gd name="adj5" fmla="val 4385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7800E80-5EAA-47F5-A5C6-E3D9320F02E5}">
      <dsp:nvSpPr>
        <dsp:cNvPr id="0" name=""/>
        <dsp:cNvSpPr/>
      </dsp:nvSpPr>
      <dsp:spPr>
        <a:xfrm>
          <a:off x="827126" y="518"/>
          <a:ext cx="357185" cy="35718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500" kern="1200"/>
            <a:t>Ward</a:t>
          </a:r>
        </a:p>
      </dsp:txBody>
      <dsp:txXfrm>
        <a:off x="827126" y="518"/>
        <a:ext cx="357185" cy="357185"/>
      </dsp:txXfrm>
    </dsp:sp>
    <dsp:sp modelId="{2371753B-EEA8-425A-95D2-3A57BF875849}">
      <dsp:nvSpPr>
        <dsp:cNvPr id="0" name=""/>
        <dsp:cNvSpPr/>
      </dsp:nvSpPr>
      <dsp:spPr>
        <a:xfrm>
          <a:off x="448398" y="19362"/>
          <a:ext cx="1853265" cy="1853265"/>
        </a:xfrm>
        <a:prstGeom prst="circularArrow">
          <a:avLst>
            <a:gd name="adj1" fmla="val 3758"/>
            <a:gd name="adj2" fmla="val 234469"/>
            <a:gd name="adj3" fmla="val 16742405"/>
            <a:gd name="adj4" fmla="val 15423126"/>
            <a:gd name="adj5" fmla="val 4385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ycle1">
  <dgm:title val=""/>
  <dgm:desc val=""/>
  <dgm:catLst>
    <dgm:cat type="cycle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cycle">
    <dgm:varLst>
      <dgm:dir/>
      <dgm:resizeHandles val="exact"/>
    </dgm:varLst>
    <dgm:choose name="Name0">
      <dgm:if name="Name1" func="var" arg="dir" op="equ" val="norm">
        <dgm:alg type="cycle">
          <dgm:param type="stAng" val="0"/>
          <dgm:param type="spanAng" val="360"/>
        </dgm:alg>
      </dgm:if>
      <dgm:else name="Name2">
        <dgm:alg type="cycle">
          <dgm:param type="stAng" val="0"/>
          <dgm:param type="spanAng" val="-360"/>
        </dgm:alg>
      </dgm:else>
    </dgm:choose>
    <dgm:shape xmlns:r="http://schemas.openxmlformats.org/officeDocument/2006/relationships" r:blip="">
      <dgm:adjLst/>
    </dgm:shape>
    <dgm:presOf/>
    <dgm:choose name="Name3">
      <dgm:if name="Name4" func="var" arg="dir" op="equ" val="norm">
        <dgm:constrLst>
          <dgm:constr type="diam" val="1"/>
          <dgm:constr type="w" for="ch" forName="node" refType="w"/>
          <dgm:constr type="w" for="ch" ptType="sibTrans" refType="w" refFor="ch" refForName="node" fact="0.5"/>
          <dgm:constr type="h" for="ch" ptType="sibTrans" op="equ"/>
          <dgm:constr type="diam" for="ch" ptType="sibTrans" refType="diam" op="equ"/>
          <dgm:constr type="sibSp" refType="w" refFor="ch" refForName="node" fact="0.15"/>
          <dgm:constr type="w" for="ch" forName="dummy" refType="sibSp" fact="2.8"/>
          <dgm:constr type="primFontSz" for="ch" forName="node" op="equ" val="65"/>
        </dgm:constrLst>
      </dgm:if>
      <dgm:else name="Name5">
        <dgm:constrLst>
          <dgm:constr type="diam" val="1"/>
          <dgm:constr type="w" for="ch" forName="node" refType="w"/>
          <dgm:constr type="w" for="ch" ptType="sibTrans" refType="w" refFor="ch" refForName="node" fact="0.5"/>
          <dgm:constr type="h" for="ch" ptType="sibTrans" op="equ"/>
          <dgm:constr type="diam" for="ch" ptType="sibTrans" refType="diam" op="equ" fact="-1"/>
          <dgm:constr type="sibSp" refType="w" refFor="ch" refForName="node" fact="0.15"/>
          <dgm:constr type="w" for="ch" forName="dummy" refType="sibSp" fact="2.8"/>
          <dgm:constr type="primFontSz" for="ch" forName="node" op="equ" val="65"/>
        </dgm:constrLst>
      </dgm:else>
    </dgm:choose>
    <dgm:ruleLst>
      <dgm:rule type="diam" val="INF" fact="NaN" max="NaN"/>
    </dgm:ruleLst>
    <dgm:forEach name="nodesForEach" axis="ch" ptType="node">
      <dgm:choose name="Name6">
        <dgm:if name="Name7" axis="par ch" ptType="doc node" func="cnt" op="gt" val="1">
          <dgm:layoutNode name="dummy">
            <dgm:alg type="sp"/>
            <dgm:shape xmlns:r="http://schemas.openxmlformats.org/officeDocument/2006/relationships" r:blip="">
              <dgm:adjLst/>
            </dgm:shape>
            <dgm:presOf/>
            <dgm:constrLst>
              <dgm:constr type="h" refType="w"/>
            </dgm:constrLst>
            <dgm:ruleLst/>
          </dgm:layoutNode>
        </dgm:if>
        <dgm:else name="Name8"/>
      </dgm:choose>
      <dgm:layoutNode name="node" styleLbl="revTx">
        <dgm:varLst>
          <dgm:bulletEnabled val="1"/>
        </dgm:varLst>
        <dgm:alg type="tx">
          <dgm:param type="txAnchorVertCh" val="mid"/>
        </dgm:alg>
        <dgm:shape xmlns:r="http://schemas.openxmlformats.org/officeDocument/2006/relationships" type="rect" r:blip="">
          <dgm:adjLst/>
        </dgm:shape>
        <dgm:presOf axis="desOrSelf" ptType="node"/>
        <dgm:constrLst>
          <dgm:constr type="h" refType="w"/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  <dgm:choose name="Name9">
        <dgm:if name="Name10" axis="par ch" ptType="doc node" func="cnt" op="gt" val="1">
          <dgm:forEach name="Name11" axis="followSib" ptType="sibTrans" hideLastTrans="0" cnt="1">
            <dgm:layoutNode name="sibTrans" styleLbl="node1">
              <dgm:alg type="conn">
                <dgm:param type="connRout" val="curve"/>
                <dgm:param type="begPts" val="radial"/>
                <dgm:param type="endPts" val="radial"/>
              </dgm:alg>
              <dgm:shape xmlns:r="http://schemas.openxmlformats.org/officeDocument/2006/relationships" type="conn" r:blip="">
                <dgm:adjLst/>
              </dgm:shape>
              <dgm:presOf axis="self"/>
              <dgm:constrLst>
                <dgm:constr type="h" refType="w" fact="0.65"/>
                <dgm:constr type="begPad"/>
                <dgm:constr type="endPad"/>
              </dgm:constrLst>
              <dgm:ruleLst/>
            </dgm:layoutNode>
          </dgm:forEach>
        </dgm:if>
        <dgm:else name="Name12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6</Pages>
  <Words>2037</Words>
  <Characters>11615</Characters>
  <Application>Microsoft Macintosh Word</Application>
  <DocSecurity>0</DocSecurity>
  <Lines>96</Lines>
  <Paragraphs>27</Paragraphs>
  <ScaleCrop>false</ScaleCrop>
  <Company>SOAS</Company>
  <LinksUpToDate>false</LinksUpToDate>
  <CharactersWithSpaces>13625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Yasin Akif Butt</dc:creator>
  <cp:keywords/>
  <dc:description/>
  <cp:lastModifiedBy>Yasin Akif Butt</cp:lastModifiedBy>
  <cp:revision>3</cp:revision>
  <dcterms:created xsi:type="dcterms:W3CDTF">2019-01-12T07:54:00Z</dcterms:created>
  <dcterms:modified xsi:type="dcterms:W3CDTF">2019-01-12T10:04:00Z</dcterms:modified>
</cp:coreProperties>
</file>